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F94" w:rsidRDefault="005864FB" w:rsidP="00CF02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Algerian" w:hAnsi="Algerian"/>
          <w:sz w:val="24"/>
          <w:szCs w:val="24"/>
        </w:rPr>
        <w:t>EDUCAR</w:t>
      </w:r>
      <w:r w:rsidR="00CA5427" w:rsidRPr="00CA5427">
        <w:rPr>
          <w:rFonts w:ascii="Algerian" w:hAnsi="Algerian"/>
          <w:sz w:val="24"/>
          <w:szCs w:val="24"/>
        </w:rPr>
        <w:t xml:space="preserve"> EN </w:t>
      </w:r>
      <w:r w:rsidR="008F63AF">
        <w:rPr>
          <w:rFonts w:ascii="Algerian" w:hAnsi="Algerian"/>
          <w:sz w:val="24"/>
          <w:szCs w:val="24"/>
        </w:rPr>
        <w:t xml:space="preserve">y desde </w:t>
      </w:r>
      <w:r w:rsidR="00CA5427" w:rsidRPr="00CA5427">
        <w:rPr>
          <w:rFonts w:ascii="Algerian" w:hAnsi="Algerian"/>
          <w:sz w:val="24"/>
          <w:szCs w:val="24"/>
        </w:rPr>
        <w:t>LA POSTMODERNIDAD</w:t>
      </w:r>
      <w:r w:rsidR="008D5F01">
        <w:rPr>
          <w:rFonts w:ascii="Algerian" w:hAnsi="Algerian"/>
          <w:sz w:val="24"/>
          <w:szCs w:val="24"/>
        </w:rPr>
        <w:t xml:space="preserve"> </w:t>
      </w:r>
      <w:r w:rsidR="00CF0217">
        <w:rPr>
          <w:rFonts w:ascii="Algerian" w:hAnsi="Algerian"/>
          <w:sz w:val="24"/>
          <w:szCs w:val="24"/>
        </w:rPr>
        <w:t xml:space="preserve">                                                                                        </w:t>
      </w:r>
      <w:r w:rsidR="00766102">
        <w:rPr>
          <w:rFonts w:ascii="Times New Roman" w:hAnsi="Times New Roman" w:cs="Times New Roman"/>
          <w:b/>
          <w:sz w:val="24"/>
          <w:szCs w:val="24"/>
        </w:rPr>
        <w:t>Pedagogo</w:t>
      </w:r>
      <w:r w:rsidR="00645625">
        <w:rPr>
          <w:rFonts w:ascii="Times New Roman" w:hAnsi="Times New Roman" w:cs="Times New Roman"/>
          <w:b/>
          <w:sz w:val="24"/>
          <w:szCs w:val="24"/>
        </w:rPr>
        <w:t>, Experto</w:t>
      </w:r>
      <w:r w:rsidR="00766102">
        <w:rPr>
          <w:rFonts w:ascii="Times New Roman" w:hAnsi="Times New Roman" w:cs="Times New Roman"/>
          <w:b/>
          <w:sz w:val="24"/>
          <w:szCs w:val="24"/>
        </w:rPr>
        <w:t xml:space="preserve"> y Santo,</w:t>
      </w:r>
      <w:r w:rsidR="00CF0217" w:rsidRPr="00CF02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0217" w:rsidRPr="000C4D65">
        <w:rPr>
          <w:rFonts w:ascii="Times New Roman" w:hAnsi="Times New Roman" w:cs="Times New Roman"/>
          <w:b/>
          <w:sz w:val="24"/>
          <w:szCs w:val="24"/>
        </w:rPr>
        <w:t>Calasanz</w:t>
      </w:r>
      <w:r w:rsidR="0076610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C2DBA">
        <w:rPr>
          <w:rFonts w:ascii="Times New Roman" w:hAnsi="Times New Roman" w:cs="Times New Roman"/>
          <w:b/>
          <w:sz w:val="24"/>
          <w:szCs w:val="24"/>
        </w:rPr>
        <w:t>tiene voz</w:t>
      </w:r>
    </w:p>
    <w:p w:rsidR="00CF0217" w:rsidRPr="00CF0217" w:rsidRDefault="00CF0217" w:rsidP="00CF0217">
      <w:pPr>
        <w:spacing w:after="0"/>
        <w:jc w:val="center"/>
        <w:rPr>
          <w:rFonts w:ascii="Algerian" w:hAnsi="Algerian"/>
          <w:sz w:val="24"/>
          <w:szCs w:val="24"/>
        </w:rPr>
      </w:pPr>
    </w:p>
    <w:p w:rsidR="00B910D7" w:rsidRDefault="00B910D7" w:rsidP="00B910D7">
      <w:pPr>
        <w:spacing w:after="0" w:line="240" w:lineRule="auto"/>
        <w:jc w:val="right"/>
        <w:rPr>
          <w:rFonts w:ascii="Comic Sans MS" w:hAnsi="Comic Sans MS" w:cs="Times New Roman"/>
          <w:b/>
          <w:sz w:val="20"/>
          <w:szCs w:val="20"/>
        </w:rPr>
      </w:pPr>
      <w:r w:rsidRPr="00805890">
        <w:rPr>
          <w:rFonts w:ascii="Comic Sans MS" w:hAnsi="Comic Sans MS" w:cs="Times New Roman"/>
          <w:b/>
          <w:sz w:val="20"/>
          <w:szCs w:val="20"/>
        </w:rPr>
        <w:t xml:space="preserve">José Fidel </w:t>
      </w:r>
      <w:proofErr w:type="spellStart"/>
      <w:r w:rsidRPr="00805890">
        <w:rPr>
          <w:rFonts w:ascii="Comic Sans MS" w:hAnsi="Comic Sans MS" w:cs="Times New Roman"/>
          <w:b/>
          <w:sz w:val="20"/>
          <w:szCs w:val="20"/>
        </w:rPr>
        <w:t>Unanua</w:t>
      </w:r>
      <w:proofErr w:type="spellEnd"/>
      <w:r w:rsidRPr="00805890">
        <w:rPr>
          <w:rFonts w:ascii="Comic Sans MS" w:hAnsi="Comic Sans MS" w:cs="Times New Roman"/>
          <w:b/>
          <w:sz w:val="20"/>
          <w:szCs w:val="20"/>
        </w:rPr>
        <w:t xml:space="preserve"> </w:t>
      </w:r>
      <w:proofErr w:type="spellStart"/>
      <w:r w:rsidRPr="00805890">
        <w:rPr>
          <w:rFonts w:ascii="Comic Sans MS" w:hAnsi="Comic Sans MS" w:cs="Times New Roman"/>
          <w:b/>
          <w:sz w:val="20"/>
          <w:szCs w:val="20"/>
        </w:rPr>
        <w:t>Pagola</w:t>
      </w:r>
      <w:proofErr w:type="spellEnd"/>
      <w:r w:rsidRPr="00805890">
        <w:rPr>
          <w:rFonts w:ascii="Comic Sans MS" w:hAnsi="Comic Sans MS" w:cs="Times New Roman"/>
          <w:b/>
          <w:sz w:val="20"/>
          <w:szCs w:val="20"/>
        </w:rPr>
        <w:t xml:space="preserve">, </w:t>
      </w:r>
      <w:proofErr w:type="spellStart"/>
      <w:r w:rsidRPr="00805890">
        <w:rPr>
          <w:rFonts w:ascii="Comic Sans MS" w:hAnsi="Comic Sans MS" w:cs="Times New Roman"/>
          <w:b/>
          <w:sz w:val="20"/>
          <w:szCs w:val="20"/>
        </w:rPr>
        <w:t>Sch.P</w:t>
      </w:r>
      <w:proofErr w:type="spellEnd"/>
      <w:r w:rsidRPr="00805890">
        <w:rPr>
          <w:rFonts w:ascii="Comic Sans MS" w:hAnsi="Comic Sans MS" w:cs="Times New Roman"/>
          <w:b/>
          <w:sz w:val="20"/>
          <w:szCs w:val="20"/>
        </w:rPr>
        <w:t>.</w:t>
      </w:r>
    </w:p>
    <w:p w:rsidR="00B910D7" w:rsidRPr="00805890" w:rsidRDefault="00CF0217" w:rsidP="00B910D7">
      <w:pPr>
        <w:spacing w:after="0" w:line="240" w:lineRule="auto"/>
        <w:jc w:val="right"/>
        <w:rPr>
          <w:rFonts w:ascii="Comic Sans MS" w:hAnsi="Comic Sans MS" w:cs="Times New Roman"/>
          <w:b/>
          <w:sz w:val="20"/>
          <w:szCs w:val="20"/>
        </w:rPr>
      </w:pPr>
      <w:r>
        <w:rPr>
          <w:rFonts w:ascii="Algerian" w:hAnsi="Algerian"/>
          <w:noProof/>
          <w:sz w:val="24"/>
          <w:szCs w:val="24"/>
          <w:lang w:eastAsia="es-VE"/>
        </w:rPr>
        <w:drawing>
          <wp:anchor distT="0" distB="0" distL="114300" distR="114300" simplePos="0" relativeHeight="251658240" behindDoc="0" locked="0" layoutInCell="1" allowOverlap="1" wp14:anchorId="0B371DFC" wp14:editId="5C861381">
            <wp:simplePos x="0" y="0"/>
            <wp:positionH relativeFrom="column">
              <wp:posOffset>43815</wp:posOffset>
            </wp:positionH>
            <wp:positionV relativeFrom="paragraph">
              <wp:posOffset>155575</wp:posOffset>
            </wp:positionV>
            <wp:extent cx="2754630" cy="2194560"/>
            <wp:effectExtent l="0" t="0" r="7620" b="0"/>
            <wp:wrapSquare wrapText="bothSides"/>
            <wp:docPr id="1" name="Imagen 1" descr="E:\Imagenes\Imagenes Calasanz\escolapios mund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Imagenes\Imagenes Calasanz\escolapios mund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463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10D7">
        <w:rPr>
          <w:rFonts w:ascii="Comic Sans MS" w:hAnsi="Comic Sans MS" w:cs="Times New Roman"/>
          <w:b/>
          <w:sz w:val="20"/>
          <w:szCs w:val="20"/>
        </w:rPr>
        <w:t>Colegio Cristo Rey</w:t>
      </w:r>
      <w:r w:rsidR="001C4228">
        <w:rPr>
          <w:rFonts w:ascii="Comic Sans MS" w:hAnsi="Comic Sans MS" w:cs="Times New Roman"/>
          <w:b/>
          <w:sz w:val="20"/>
          <w:szCs w:val="20"/>
        </w:rPr>
        <w:t>.</w:t>
      </w:r>
      <w:r w:rsidR="00B910D7">
        <w:rPr>
          <w:rFonts w:ascii="Comic Sans MS" w:hAnsi="Comic Sans MS" w:cs="Times New Roman"/>
          <w:b/>
          <w:sz w:val="20"/>
          <w:szCs w:val="20"/>
        </w:rPr>
        <w:t xml:space="preserve"> Carora</w:t>
      </w:r>
      <w:r w:rsidR="001C4228">
        <w:rPr>
          <w:rFonts w:ascii="Comic Sans MS" w:hAnsi="Comic Sans MS" w:cs="Times New Roman"/>
          <w:b/>
          <w:sz w:val="20"/>
          <w:szCs w:val="20"/>
        </w:rPr>
        <w:t>, 25-11-27</w:t>
      </w:r>
    </w:p>
    <w:p w:rsidR="00F3178F" w:rsidRDefault="00F3178F" w:rsidP="00B910D7">
      <w:pPr>
        <w:spacing w:after="0"/>
        <w:jc w:val="right"/>
        <w:rPr>
          <w:rFonts w:ascii="Algerian" w:hAnsi="Algerian"/>
          <w:sz w:val="24"/>
          <w:szCs w:val="24"/>
        </w:rPr>
      </w:pPr>
    </w:p>
    <w:p w:rsidR="006A084C" w:rsidRDefault="00640405" w:rsidP="00BC4A6E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266BA9">
        <w:rPr>
          <w:rFonts w:ascii="Times New Roman" w:hAnsi="Times New Roman" w:cs="Times New Roman"/>
        </w:rPr>
        <w:t>En</w:t>
      </w:r>
      <w:r w:rsidR="007E6170">
        <w:rPr>
          <w:rFonts w:ascii="Times New Roman" w:hAnsi="Times New Roman" w:cs="Times New Roman"/>
        </w:rPr>
        <w:t xml:space="preserve"> el c</w:t>
      </w:r>
      <w:r w:rsidR="00A0260E">
        <w:rPr>
          <w:rFonts w:ascii="Times New Roman" w:hAnsi="Times New Roman" w:cs="Times New Roman"/>
        </w:rPr>
        <w:t>a</w:t>
      </w:r>
      <w:r w:rsidR="007E6170">
        <w:rPr>
          <w:rFonts w:ascii="Times New Roman" w:hAnsi="Times New Roman" w:cs="Times New Roman"/>
        </w:rPr>
        <w:t>lendario</w:t>
      </w:r>
      <w:r w:rsidR="00A64C7B">
        <w:rPr>
          <w:rFonts w:ascii="Times New Roman" w:hAnsi="Times New Roman" w:cs="Times New Roman"/>
        </w:rPr>
        <w:t xml:space="preserve"> mundial</w:t>
      </w:r>
      <w:r w:rsidR="00A0260E">
        <w:rPr>
          <w:rFonts w:ascii="Times New Roman" w:hAnsi="Times New Roman" w:cs="Times New Roman"/>
        </w:rPr>
        <w:t xml:space="preserve"> escolapio</w:t>
      </w:r>
      <w:r w:rsidR="007E6170">
        <w:rPr>
          <w:rFonts w:ascii="Times New Roman" w:hAnsi="Times New Roman" w:cs="Times New Roman"/>
        </w:rPr>
        <w:t>,</w:t>
      </w:r>
      <w:r w:rsidR="00A0260E">
        <w:rPr>
          <w:rFonts w:ascii="Times New Roman" w:hAnsi="Times New Roman" w:cs="Times New Roman"/>
        </w:rPr>
        <w:t xml:space="preserve"> </w:t>
      </w:r>
      <w:r w:rsidR="00266BA9">
        <w:rPr>
          <w:rFonts w:ascii="Times New Roman" w:hAnsi="Times New Roman" w:cs="Times New Roman"/>
        </w:rPr>
        <w:t xml:space="preserve">una de las celebraciones más </w:t>
      </w:r>
      <w:r w:rsidR="00F263A8">
        <w:rPr>
          <w:rFonts w:ascii="Times New Roman" w:hAnsi="Times New Roman" w:cs="Times New Roman"/>
        </w:rPr>
        <w:t>dinámicas</w:t>
      </w:r>
      <w:r w:rsidR="00266BA9">
        <w:rPr>
          <w:rFonts w:ascii="Times New Roman" w:hAnsi="Times New Roman" w:cs="Times New Roman"/>
        </w:rPr>
        <w:t xml:space="preserve">, creativas, plenas de una vida </w:t>
      </w:r>
      <w:r w:rsidR="00F86992">
        <w:rPr>
          <w:rFonts w:ascii="Times New Roman" w:hAnsi="Times New Roman" w:cs="Times New Roman"/>
        </w:rPr>
        <w:t xml:space="preserve">infantil </w:t>
      </w:r>
      <w:r w:rsidR="00266BA9">
        <w:rPr>
          <w:rFonts w:ascii="Times New Roman" w:hAnsi="Times New Roman" w:cs="Times New Roman"/>
        </w:rPr>
        <w:t xml:space="preserve">que contagia a los adultos, es </w:t>
      </w:r>
      <w:r w:rsidR="008E1A6B">
        <w:rPr>
          <w:rFonts w:ascii="Times New Roman" w:hAnsi="Times New Roman" w:cs="Times New Roman"/>
        </w:rPr>
        <w:t>el 2</w:t>
      </w:r>
      <w:r w:rsidR="007E6170">
        <w:rPr>
          <w:rFonts w:ascii="Times New Roman" w:hAnsi="Times New Roman" w:cs="Times New Roman"/>
        </w:rPr>
        <w:t>7</w:t>
      </w:r>
      <w:r w:rsidR="008E1A6B">
        <w:rPr>
          <w:rFonts w:ascii="Times New Roman" w:hAnsi="Times New Roman" w:cs="Times New Roman"/>
        </w:rPr>
        <w:t xml:space="preserve"> de  </w:t>
      </w:r>
      <w:r w:rsidR="007E6170">
        <w:rPr>
          <w:rFonts w:ascii="Times New Roman" w:hAnsi="Times New Roman" w:cs="Times New Roman"/>
        </w:rPr>
        <w:t>noviembre</w:t>
      </w:r>
      <w:r w:rsidR="00266BA9">
        <w:rPr>
          <w:rFonts w:ascii="Times New Roman" w:hAnsi="Times New Roman" w:cs="Times New Roman"/>
        </w:rPr>
        <w:t>; en esta efemérides</w:t>
      </w:r>
      <w:r w:rsidR="008E1A6B">
        <w:rPr>
          <w:rFonts w:ascii="Times New Roman" w:hAnsi="Times New Roman" w:cs="Times New Roman"/>
        </w:rPr>
        <w:t xml:space="preserve"> </w:t>
      </w:r>
      <w:r w:rsidR="006A084C">
        <w:rPr>
          <w:rFonts w:ascii="Times New Roman" w:hAnsi="Times New Roman" w:cs="Times New Roman"/>
        </w:rPr>
        <w:t>resuena</w:t>
      </w:r>
      <w:r w:rsidR="00964F66">
        <w:rPr>
          <w:rFonts w:ascii="Times New Roman" w:hAnsi="Times New Roman" w:cs="Times New Roman"/>
        </w:rPr>
        <w:t xml:space="preserve">  con </w:t>
      </w:r>
      <w:r w:rsidR="00166C22">
        <w:rPr>
          <w:rFonts w:ascii="Times New Roman" w:hAnsi="Times New Roman" w:cs="Times New Roman"/>
        </w:rPr>
        <w:t xml:space="preserve">renovados </w:t>
      </w:r>
      <w:r w:rsidR="00964F66">
        <w:rPr>
          <w:rFonts w:ascii="Times New Roman" w:hAnsi="Times New Roman" w:cs="Times New Roman"/>
        </w:rPr>
        <w:t>aires de fiesta</w:t>
      </w:r>
      <w:r w:rsidR="006A084C">
        <w:rPr>
          <w:rFonts w:ascii="Times New Roman" w:hAnsi="Times New Roman" w:cs="Times New Roman"/>
        </w:rPr>
        <w:t xml:space="preserve"> en los cinco Continentes el nombre de </w:t>
      </w:r>
      <w:r w:rsidR="007E6170">
        <w:rPr>
          <w:rFonts w:ascii="Times New Roman" w:hAnsi="Times New Roman" w:cs="Times New Roman"/>
        </w:rPr>
        <w:t xml:space="preserve">San José de </w:t>
      </w:r>
      <w:r w:rsidR="006A084C">
        <w:rPr>
          <w:rFonts w:ascii="Times New Roman" w:hAnsi="Times New Roman" w:cs="Times New Roman"/>
        </w:rPr>
        <w:t xml:space="preserve">Calasanz, declarado por </w:t>
      </w:r>
      <w:r w:rsidR="007E6170">
        <w:rPr>
          <w:rFonts w:ascii="Times New Roman" w:hAnsi="Times New Roman" w:cs="Times New Roman"/>
        </w:rPr>
        <w:t>el místico</w:t>
      </w:r>
      <w:r w:rsidR="00EF0DF9">
        <w:rPr>
          <w:rFonts w:ascii="Times New Roman" w:hAnsi="Times New Roman" w:cs="Times New Roman"/>
        </w:rPr>
        <w:t xml:space="preserve"> </w:t>
      </w:r>
      <w:r w:rsidR="00645625">
        <w:rPr>
          <w:rFonts w:ascii="Times New Roman" w:hAnsi="Times New Roman" w:cs="Times New Roman"/>
        </w:rPr>
        <w:t xml:space="preserve">y ponderado en </w:t>
      </w:r>
      <w:r w:rsidR="00B316F2">
        <w:rPr>
          <w:rFonts w:ascii="Times New Roman" w:hAnsi="Times New Roman" w:cs="Times New Roman"/>
        </w:rPr>
        <w:t xml:space="preserve">sus gestos y palabras </w:t>
      </w:r>
      <w:r w:rsidR="006A084C">
        <w:rPr>
          <w:rFonts w:ascii="Times New Roman" w:hAnsi="Times New Roman" w:cs="Times New Roman"/>
        </w:rPr>
        <w:t xml:space="preserve">Pío XII </w:t>
      </w:r>
      <w:r w:rsidR="008E1A6B">
        <w:rPr>
          <w:rFonts w:ascii="Times New Roman" w:hAnsi="Times New Roman" w:cs="Times New Roman"/>
        </w:rPr>
        <w:t>celestial</w:t>
      </w:r>
      <w:r w:rsidR="00AE7B0C">
        <w:rPr>
          <w:rFonts w:ascii="Times New Roman" w:hAnsi="Times New Roman" w:cs="Times New Roman"/>
        </w:rPr>
        <w:t xml:space="preserve"> </w:t>
      </w:r>
      <w:r w:rsidR="008E1A6B">
        <w:rPr>
          <w:rFonts w:ascii="Times New Roman" w:hAnsi="Times New Roman" w:cs="Times New Roman"/>
        </w:rPr>
        <w:t>Patrono ante Dios de todas l</w:t>
      </w:r>
      <w:r w:rsidR="006A084C">
        <w:rPr>
          <w:rFonts w:ascii="Times New Roman" w:hAnsi="Times New Roman" w:cs="Times New Roman"/>
        </w:rPr>
        <w:t xml:space="preserve">as </w:t>
      </w:r>
      <w:r w:rsidR="008E1A6B">
        <w:rPr>
          <w:rFonts w:ascii="Times New Roman" w:hAnsi="Times New Roman" w:cs="Times New Roman"/>
        </w:rPr>
        <w:t>E</w:t>
      </w:r>
      <w:r w:rsidR="006A084C">
        <w:rPr>
          <w:rFonts w:ascii="Times New Roman" w:hAnsi="Times New Roman" w:cs="Times New Roman"/>
        </w:rPr>
        <w:t>scuelas</w:t>
      </w:r>
      <w:r w:rsidR="008E1A6B">
        <w:rPr>
          <w:rFonts w:ascii="Times New Roman" w:hAnsi="Times New Roman" w:cs="Times New Roman"/>
        </w:rPr>
        <w:t xml:space="preserve"> Populares Cristianas</w:t>
      </w:r>
      <w:r w:rsidR="00EF4561">
        <w:rPr>
          <w:rFonts w:ascii="Times New Roman" w:hAnsi="Times New Roman" w:cs="Times New Roman"/>
        </w:rPr>
        <w:t xml:space="preserve"> del mundo al celebrarse el III centenario de </w:t>
      </w:r>
      <w:r w:rsidR="007E6170">
        <w:rPr>
          <w:rFonts w:ascii="Times New Roman" w:hAnsi="Times New Roman" w:cs="Times New Roman"/>
        </w:rPr>
        <w:t>la</w:t>
      </w:r>
      <w:r w:rsidR="00EF4561">
        <w:rPr>
          <w:rFonts w:ascii="Times New Roman" w:hAnsi="Times New Roman" w:cs="Times New Roman"/>
        </w:rPr>
        <w:t xml:space="preserve"> muerte </w:t>
      </w:r>
      <w:r w:rsidR="007E6170">
        <w:rPr>
          <w:rFonts w:ascii="Times New Roman" w:hAnsi="Times New Roman" w:cs="Times New Roman"/>
        </w:rPr>
        <w:t xml:space="preserve">de este Pedagogo </w:t>
      </w:r>
      <w:r w:rsidR="003E5D10">
        <w:rPr>
          <w:rFonts w:ascii="Times New Roman" w:hAnsi="Times New Roman" w:cs="Times New Roman"/>
        </w:rPr>
        <w:t xml:space="preserve">en Roma. </w:t>
      </w:r>
      <w:r w:rsidR="00EF4561">
        <w:rPr>
          <w:rFonts w:ascii="Times New Roman" w:hAnsi="Times New Roman" w:cs="Times New Roman"/>
        </w:rPr>
        <w:t>¿</w:t>
      </w:r>
      <w:r w:rsidR="003E5D10">
        <w:rPr>
          <w:rFonts w:ascii="Times New Roman" w:hAnsi="Times New Roman" w:cs="Times New Roman"/>
        </w:rPr>
        <w:t>Ofrece</w:t>
      </w:r>
      <w:r w:rsidR="00645625">
        <w:rPr>
          <w:rFonts w:ascii="Times New Roman" w:hAnsi="Times New Roman" w:cs="Times New Roman"/>
        </w:rPr>
        <w:t xml:space="preserve"> tal</w:t>
      </w:r>
      <w:r w:rsidR="003E5D10">
        <w:rPr>
          <w:rFonts w:ascii="Times New Roman" w:hAnsi="Times New Roman" w:cs="Times New Roman"/>
        </w:rPr>
        <w:t xml:space="preserve"> celebración un</w:t>
      </w:r>
      <w:r w:rsidR="00EF4561">
        <w:rPr>
          <w:rFonts w:ascii="Times New Roman" w:hAnsi="Times New Roman" w:cs="Times New Roman"/>
        </w:rPr>
        <w:t xml:space="preserve"> mensaje </w:t>
      </w:r>
      <w:r w:rsidR="00E5603B">
        <w:rPr>
          <w:rFonts w:ascii="Times New Roman" w:hAnsi="Times New Roman" w:cs="Times New Roman"/>
        </w:rPr>
        <w:t>que</w:t>
      </w:r>
      <w:r w:rsidR="00A81CBB">
        <w:rPr>
          <w:rFonts w:ascii="Times New Roman" w:hAnsi="Times New Roman" w:cs="Times New Roman"/>
        </w:rPr>
        <w:t xml:space="preserve"> </w:t>
      </w:r>
      <w:r w:rsidR="006F0329">
        <w:rPr>
          <w:rFonts w:ascii="Times New Roman" w:hAnsi="Times New Roman" w:cs="Times New Roman"/>
        </w:rPr>
        <w:t xml:space="preserve">interese </w:t>
      </w:r>
      <w:r w:rsidR="00166C22">
        <w:rPr>
          <w:rFonts w:ascii="Times New Roman" w:hAnsi="Times New Roman" w:cs="Times New Roman"/>
        </w:rPr>
        <w:t xml:space="preserve">hoy </w:t>
      </w:r>
      <w:r w:rsidR="006F0329">
        <w:rPr>
          <w:rFonts w:ascii="Times New Roman" w:hAnsi="Times New Roman" w:cs="Times New Roman"/>
        </w:rPr>
        <w:t>a personas inmersas en</w:t>
      </w:r>
      <w:r w:rsidR="00166C22">
        <w:rPr>
          <w:rFonts w:ascii="Times New Roman" w:hAnsi="Times New Roman" w:cs="Times New Roman"/>
        </w:rPr>
        <w:t xml:space="preserve"> la </w:t>
      </w:r>
      <w:r w:rsidR="006F0329">
        <w:rPr>
          <w:rFonts w:ascii="Times New Roman" w:hAnsi="Times New Roman" w:cs="Times New Roman"/>
        </w:rPr>
        <w:t xml:space="preserve">cultura </w:t>
      </w:r>
      <w:r w:rsidR="00EF4561">
        <w:rPr>
          <w:rFonts w:ascii="Times New Roman" w:hAnsi="Times New Roman" w:cs="Times New Roman"/>
        </w:rPr>
        <w:t>de la Postmodernidad?</w:t>
      </w:r>
      <w:r w:rsidR="005820B4">
        <w:rPr>
          <w:rFonts w:ascii="Times New Roman" w:hAnsi="Times New Roman" w:cs="Times New Roman"/>
        </w:rPr>
        <w:t xml:space="preserve"> ¿Tiene razón la UNESCO cuando incluye </w:t>
      </w:r>
      <w:r w:rsidR="00FA4981">
        <w:rPr>
          <w:rFonts w:ascii="Times New Roman" w:hAnsi="Times New Roman" w:cs="Times New Roman"/>
        </w:rPr>
        <w:t>en nuestro</w:t>
      </w:r>
      <w:r w:rsidR="005626E6">
        <w:rPr>
          <w:rFonts w:ascii="Times New Roman" w:hAnsi="Times New Roman" w:cs="Times New Roman"/>
        </w:rPr>
        <w:t xml:space="preserve"> tiempo</w:t>
      </w:r>
      <w:r w:rsidR="00FA4981">
        <w:rPr>
          <w:rFonts w:ascii="Times New Roman" w:hAnsi="Times New Roman" w:cs="Times New Roman"/>
        </w:rPr>
        <w:t xml:space="preserve"> </w:t>
      </w:r>
      <w:r w:rsidR="005820B4">
        <w:rPr>
          <w:rFonts w:ascii="Times New Roman" w:hAnsi="Times New Roman" w:cs="Times New Roman"/>
        </w:rPr>
        <w:t xml:space="preserve">a Calasanz entre los CIEN Educadores de la Humanidad más </w:t>
      </w:r>
      <w:r w:rsidR="00A328B1">
        <w:rPr>
          <w:rFonts w:ascii="Times New Roman" w:hAnsi="Times New Roman" w:cs="Times New Roman"/>
        </w:rPr>
        <w:t>relevantes</w:t>
      </w:r>
      <w:r w:rsidR="005820B4">
        <w:rPr>
          <w:rFonts w:ascii="Times New Roman" w:hAnsi="Times New Roman" w:cs="Times New Roman"/>
        </w:rPr>
        <w:t xml:space="preserve"> en su </w:t>
      </w:r>
      <w:r w:rsidR="00964F66">
        <w:rPr>
          <w:rFonts w:ascii="Times New Roman" w:hAnsi="Times New Roman" w:cs="Times New Roman"/>
        </w:rPr>
        <w:t xml:space="preserve">densa y </w:t>
      </w:r>
      <w:r w:rsidR="005820B4">
        <w:rPr>
          <w:rFonts w:ascii="Times New Roman" w:hAnsi="Times New Roman" w:cs="Times New Roman"/>
        </w:rPr>
        <w:t xml:space="preserve">milenaria historia?  </w:t>
      </w:r>
    </w:p>
    <w:p w:rsidR="003401D1" w:rsidRDefault="00423565" w:rsidP="00BC4A6E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8E205F">
        <w:rPr>
          <w:rFonts w:ascii="Times New Roman" w:hAnsi="Times New Roman" w:cs="Times New Roman"/>
        </w:rPr>
        <w:t>Al llegar</w:t>
      </w:r>
      <w:r>
        <w:rPr>
          <w:rFonts w:ascii="Times New Roman" w:hAnsi="Times New Roman" w:cs="Times New Roman"/>
        </w:rPr>
        <w:t xml:space="preserve"> Calasanz a Roma </w:t>
      </w:r>
      <w:r w:rsidR="00DF322A">
        <w:rPr>
          <w:rFonts w:ascii="Times New Roman" w:hAnsi="Times New Roman" w:cs="Times New Roman"/>
        </w:rPr>
        <w:t>a mediados de febrero de</w:t>
      </w:r>
      <w:r>
        <w:rPr>
          <w:rFonts w:ascii="Times New Roman" w:hAnsi="Times New Roman" w:cs="Times New Roman"/>
        </w:rPr>
        <w:t xml:space="preserve"> 1592</w:t>
      </w:r>
      <w:r w:rsidR="00533989">
        <w:rPr>
          <w:rFonts w:ascii="Times New Roman" w:hAnsi="Times New Roman" w:cs="Times New Roman"/>
        </w:rPr>
        <w:t xml:space="preserve"> contando 34 años</w:t>
      </w:r>
      <w:r>
        <w:rPr>
          <w:rFonts w:ascii="Times New Roman" w:hAnsi="Times New Roman" w:cs="Times New Roman"/>
        </w:rPr>
        <w:t xml:space="preserve">, la ciudad </w:t>
      </w:r>
      <w:r w:rsidR="0096690F">
        <w:rPr>
          <w:rFonts w:ascii="Times New Roman" w:hAnsi="Times New Roman" w:cs="Times New Roman"/>
        </w:rPr>
        <w:t>del T</w:t>
      </w:r>
      <w:r w:rsidR="00DF322A">
        <w:rPr>
          <w:rFonts w:ascii="Times New Roman" w:hAnsi="Times New Roman" w:cs="Times New Roman"/>
        </w:rPr>
        <w:t>í</w:t>
      </w:r>
      <w:r w:rsidR="0096690F">
        <w:rPr>
          <w:rFonts w:ascii="Times New Roman" w:hAnsi="Times New Roman" w:cs="Times New Roman"/>
        </w:rPr>
        <w:t xml:space="preserve">ber </w:t>
      </w:r>
      <w:r w:rsidR="00D86399">
        <w:rPr>
          <w:rFonts w:ascii="Times New Roman" w:hAnsi="Times New Roman" w:cs="Times New Roman"/>
        </w:rPr>
        <w:t xml:space="preserve"> impacta por </w:t>
      </w:r>
      <w:r w:rsidR="00F86992"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</w:rPr>
        <w:t xml:space="preserve"> doble </w:t>
      </w:r>
      <w:r w:rsidR="007F2E63">
        <w:rPr>
          <w:rFonts w:ascii="Times New Roman" w:hAnsi="Times New Roman" w:cs="Times New Roman"/>
        </w:rPr>
        <w:t xml:space="preserve">y desigual </w:t>
      </w:r>
      <w:r w:rsidR="00487673">
        <w:rPr>
          <w:rFonts w:ascii="Times New Roman" w:hAnsi="Times New Roman" w:cs="Times New Roman"/>
        </w:rPr>
        <w:t>escenario</w:t>
      </w:r>
      <w:r>
        <w:rPr>
          <w:rFonts w:ascii="Times New Roman" w:hAnsi="Times New Roman" w:cs="Times New Roman"/>
        </w:rPr>
        <w:t xml:space="preserve">: </w:t>
      </w:r>
      <w:r w:rsidR="00C02C1A">
        <w:rPr>
          <w:rFonts w:ascii="Times New Roman" w:hAnsi="Times New Roman" w:cs="Times New Roman"/>
        </w:rPr>
        <w:t xml:space="preserve">bellos palacios, </w:t>
      </w:r>
      <w:r>
        <w:rPr>
          <w:rFonts w:ascii="Times New Roman" w:hAnsi="Times New Roman" w:cs="Times New Roman"/>
        </w:rPr>
        <w:t>calles empedradas, plazas con esbeltos obeliscos,</w:t>
      </w:r>
      <w:r w:rsidR="00C02C1A">
        <w:rPr>
          <w:rFonts w:ascii="Times New Roman" w:hAnsi="Times New Roman" w:cs="Times New Roman"/>
        </w:rPr>
        <w:t xml:space="preserve"> alegres fontanas, r</w:t>
      </w:r>
      <w:r>
        <w:rPr>
          <w:rFonts w:ascii="Times New Roman" w:hAnsi="Times New Roman" w:cs="Times New Roman"/>
        </w:rPr>
        <w:t>ejuve</w:t>
      </w:r>
      <w:r w:rsidR="005B4E4D">
        <w:rPr>
          <w:rFonts w:ascii="Times New Roman" w:hAnsi="Times New Roman" w:cs="Times New Roman"/>
        </w:rPr>
        <w:t xml:space="preserve">necidas </w:t>
      </w:r>
      <w:r w:rsidR="00A27996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glesias; </w:t>
      </w:r>
      <w:r w:rsidR="002533B6">
        <w:rPr>
          <w:rFonts w:ascii="Times New Roman" w:hAnsi="Times New Roman" w:cs="Times New Roman"/>
        </w:rPr>
        <w:t>mas</w:t>
      </w:r>
      <w:r w:rsidR="00DA306E">
        <w:rPr>
          <w:rFonts w:ascii="Times New Roman" w:hAnsi="Times New Roman" w:cs="Times New Roman"/>
        </w:rPr>
        <w:t xml:space="preserve"> </w:t>
      </w:r>
      <w:r w:rsidR="00487673">
        <w:rPr>
          <w:rFonts w:ascii="Times New Roman" w:hAnsi="Times New Roman" w:cs="Times New Roman"/>
        </w:rPr>
        <w:t xml:space="preserve">al </w:t>
      </w:r>
      <w:r w:rsidR="002533B6">
        <w:rPr>
          <w:rFonts w:ascii="Times New Roman" w:hAnsi="Times New Roman" w:cs="Times New Roman"/>
        </w:rPr>
        <w:t xml:space="preserve">fondo, salpicando el </w:t>
      </w:r>
      <w:r w:rsidR="00166C22">
        <w:rPr>
          <w:rFonts w:ascii="Times New Roman" w:hAnsi="Times New Roman" w:cs="Times New Roman"/>
        </w:rPr>
        <w:t xml:space="preserve">espléndido </w:t>
      </w:r>
      <w:r w:rsidR="002533B6">
        <w:rPr>
          <w:rFonts w:ascii="Times New Roman" w:hAnsi="Times New Roman" w:cs="Times New Roman"/>
        </w:rPr>
        <w:t xml:space="preserve">cuadro, </w:t>
      </w:r>
      <w:r w:rsidR="00166C22">
        <w:rPr>
          <w:rFonts w:ascii="Times New Roman" w:hAnsi="Times New Roman" w:cs="Times New Roman"/>
        </w:rPr>
        <w:t>oscuras</w:t>
      </w:r>
      <w:r w:rsidR="0014658E">
        <w:rPr>
          <w:rFonts w:ascii="Times New Roman" w:hAnsi="Times New Roman" w:cs="Times New Roman"/>
        </w:rPr>
        <w:t xml:space="preserve"> sombras</w:t>
      </w:r>
      <w:r w:rsidR="002533B6">
        <w:rPr>
          <w:rFonts w:ascii="Times New Roman" w:hAnsi="Times New Roman" w:cs="Times New Roman"/>
        </w:rPr>
        <w:t xml:space="preserve"> que lo desfiguran</w:t>
      </w:r>
      <w:r w:rsidR="0014658E">
        <w:rPr>
          <w:rFonts w:ascii="Times New Roman" w:hAnsi="Times New Roman" w:cs="Times New Roman"/>
        </w:rPr>
        <w:t xml:space="preserve">: </w:t>
      </w:r>
      <w:r w:rsidR="003401D1">
        <w:rPr>
          <w:rFonts w:ascii="Times New Roman" w:hAnsi="Times New Roman" w:cs="Times New Roman"/>
        </w:rPr>
        <w:t>pobres</w:t>
      </w:r>
      <w:r w:rsidR="00BC4A6E">
        <w:rPr>
          <w:rFonts w:ascii="Times New Roman" w:hAnsi="Times New Roman" w:cs="Times New Roman"/>
        </w:rPr>
        <w:t xml:space="preserve"> o desamparados</w:t>
      </w:r>
      <w:r w:rsidR="004F4CD7">
        <w:rPr>
          <w:rFonts w:ascii="Times New Roman" w:hAnsi="Times New Roman" w:cs="Times New Roman"/>
        </w:rPr>
        <w:t>,</w:t>
      </w:r>
      <w:r w:rsidR="003401D1">
        <w:rPr>
          <w:rFonts w:ascii="Times New Roman" w:hAnsi="Times New Roman" w:cs="Times New Roman"/>
        </w:rPr>
        <w:t xml:space="preserve"> vagabundos, </w:t>
      </w:r>
      <w:r>
        <w:rPr>
          <w:rFonts w:ascii="Times New Roman" w:hAnsi="Times New Roman" w:cs="Times New Roman"/>
        </w:rPr>
        <w:t xml:space="preserve">niños que mendigan o que </w:t>
      </w:r>
      <w:r w:rsidR="006F0329">
        <w:rPr>
          <w:rFonts w:ascii="Times New Roman" w:hAnsi="Times New Roman" w:cs="Times New Roman"/>
        </w:rPr>
        <w:t xml:space="preserve">sueltos </w:t>
      </w:r>
      <w:r>
        <w:rPr>
          <w:rFonts w:ascii="Times New Roman" w:hAnsi="Times New Roman" w:cs="Times New Roman"/>
        </w:rPr>
        <w:t xml:space="preserve">juegan durante </w:t>
      </w:r>
      <w:r w:rsidR="008E205F">
        <w:rPr>
          <w:rFonts w:ascii="Times New Roman" w:hAnsi="Times New Roman" w:cs="Times New Roman"/>
        </w:rPr>
        <w:t xml:space="preserve">todo </w:t>
      </w:r>
      <w:r>
        <w:rPr>
          <w:rFonts w:ascii="Times New Roman" w:hAnsi="Times New Roman" w:cs="Times New Roman"/>
        </w:rPr>
        <w:t xml:space="preserve">el día porque para ellos no </w:t>
      </w:r>
      <w:r w:rsidR="00F71E2D">
        <w:rPr>
          <w:rFonts w:ascii="Times New Roman" w:hAnsi="Times New Roman" w:cs="Times New Roman"/>
        </w:rPr>
        <w:t>hay</w:t>
      </w:r>
      <w:r>
        <w:rPr>
          <w:rFonts w:ascii="Times New Roman" w:hAnsi="Times New Roman" w:cs="Times New Roman"/>
        </w:rPr>
        <w:t xml:space="preserve"> escuelas</w:t>
      </w:r>
      <w:r w:rsidR="008E205F">
        <w:rPr>
          <w:rFonts w:ascii="Times New Roman" w:hAnsi="Times New Roman" w:cs="Times New Roman"/>
        </w:rPr>
        <w:t>,</w:t>
      </w:r>
      <w:r w:rsidR="00C02C1A">
        <w:rPr>
          <w:rFonts w:ascii="Times New Roman" w:hAnsi="Times New Roman" w:cs="Times New Roman"/>
        </w:rPr>
        <w:t xml:space="preserve"> en </w:t>
      </w:r>
      <w:r w:rsidR="004F4CD7">
        <w:rPr>
          <w:rFonts w:ascii="Times New Roman" w:hAnsi="Times New Roman" w:cs="Times New Roman"/>
        </w:rPr>
        <w:t>época</w:t>
      </w:r>
      <w:r w:rsidR="00C02C1A">
        <w:rPr>
          <w:rFonts w:ascii="Times New Roman" w:hAnsi="Times New Roman" w:cs="Times New Roman"/>
        </w:rPr>
        <w:t xml:space="preserve"> del </w:t>
      </w:r>
      <w:r w:rsidR="00E205E0">
        <w:rPr>
          <w:rFonts w:ascii="Times New Roman" w:hAnsi="Times New Roman" w:cs="Times New Roman"/>
        </w:rPr>
        <w:t>refinado Renacimiento</w:t>
      </w:r>
      <w:r w:rsidR="00EB6556">
        <w:rPr>
          <w:rFonts w:ascii="Times New Roman" w:hAnsi="Times New Roman" w:cs="Times New Roman"/>
        </w:rPr>
        <w:t>.</w:t>
      </w:r>
      <w:r w:rsidR="004A499F">
        <w:rPr>
          <w:rFonts w:ascii="Times New Roman" w:hAnsi="Times New Roman" w:cs="Times New Roman"/>
        </w:rPr>
        <w:t xml:space="preserve"> </w:t>
      </w:r>
      <w:r w:rsidR="00DF322A">
        <w:rPr>
          <w:rFonts w:ascii="Times New Roman" w:hAnsi="Times New Roman" w:cs="Times New Roman"/>
        </w:rPr>
        <w:t>Más que una escena local,</w:t>
      </w:r>
      <w:r w:rsidR="00F520C6">
        <w:rPr>
          <w:rFonts w:ascii="Times New Roman" w:hAnsi="Times New Roman" w:cs="Times New Roman"/>
        </w:rPr>
        <w:t xml:space="preserve"> </w:t>
      </w:r>
      <w:r w:rsidR="00645D1F">
        <w:rPr>
          <w:rFonts w:ascii="Times New Roman" w:hAnsi="Times New Roman" w:cs="Times New Roman"/>
        </w:rPr>
        <w:t xml:space="preserve">en una ciudad que ha sido </w:t>
      </w:r>
      <w:r w:rsidR="00BC4A6E">
        <w:rPr>
          <w:rFonts w:ascii="Times New Roman" w:hAnsi="Times New Roman" w:cs="Times New Roman"/>
        </w:rPr>
        <w:t xml:space="preserve">milenaria </w:t>
      </w:r>
      <w:r w:rsidR="00645D1F">
        <w:rPr>
          <w:rFonts w:ascii="Times New Roman" w:hAnsi="Times New Roman" w:cs="Times New Roman"/>
        </w:rPr>
        <w:t xml:space="preserve">encrucijada de culturas, es </w:t>
      </w:r>
      <w:r w:rsidR="007F2E63">
        <w:rPr>
          <w:rFonts w:ascii="Times New Roman" w:hAnsi="Times New Roman" w:cs="Times New Roman"/>
        </w:rPr>
        <w:t xml:space="preserve">un </w:t>
      </w:r>
      <w:r w:rsidR="008E7B9C">
        <w:rPr>
          <w:rFonts w:ascii="Times New Roman" w:hAnsi="Times New Roman" w:cs="Times New Roman"/>
        </w:rPr>
        <w:t>panorama generalizado en el mapamundi de la infancia:</w:t>
      </w:r>
      <w:r w:rsidR="00DA306E">
        <w:rPr>
          <w:rFonts w:ascii="Times New Roman" w:hAnsi="Times New Roman" w:cs="Times New Roman"/>
        </w:rPr>
        <w:t xml:space="preserve"> estampa</w:t>
      </w:r>
      <w:r w:rsidR="00E205E0">
        <w:rPr>
          <w:rFonts w:ascii="Times New Roman" w:hAnsi="Times New Roman" w:cs="Times New Roman"/>
        </w:rPr>
        <w:t xml:space="preserve"> del </w:t>
      </w:r>
      <w:r w:rsidR="00DF322A">
        <w:rPr>
          <w:rFonts w:ascii="Times New Roman" w:hAnsi="Times New Roman" w:cs="Times New Roman"/>
        </w:rPr>
        <w:t xml:space="preserve">presente, recordatorio del </w:t>
      </w:r>
      <w:r w:rsidR="00E205E0">
        <w:rPr>
          <w:rFonts w:ascii="Times New Roman" w:hAnsi="Times New Roman" w:cs="Times New Roman"/>
        </w:rPr>
        <w:t>pasado</w:t>
      </w:r>
      <w:r w:rsidR="003C2DBA">
        <w:rPr>
          <w:rFonts w:ascii="Times New Roman" w:hAnsi="Times New Roman" w:cs="Times New Roman"/>
        </w:rPr>
        <w:t>,</w:t>
      </w:r>
      <w:r w:rsidR="006F0329">
        <w:rPr>
          <w:rFonts w:ascii="Times New Roman" w:hAnsi="Times New Roman" w:cs="Times New Roman"/>
        </w:rPr>
        <w:t xml:space="preserve"> </w:t>
      </w:r>
      <w:r w:rsidR="00C02C1A">
        <w:rPr>
          <w:rFonts w:ascii="Times New Roman" w:hAnsi="Times New Roman" w:cs="Times New Roman"/>
        </w:rPr>
        <w:t xml:space="preserve">atisbo o profecía </w:t>
      </w:r>
      <w:r w:rsidR="00DA306E">
        <w:rPr>
          <w:rFonts w:ascii="Times New Roman" w:hAnsi="Times New Roman" w:cs="Times New Roman"/>
        </w:rPr>
        <w:t>del futuro</w:t>
      </w:r>
      <w:r w:rsidR="00533989">
        <w:rPr>
          <w:rFonts w:ascii="Times New Roman" w:hAnsi="Times New Roman" w:cs="Times New Roman"/>
        </w:rPr>
        <w:t xml:space="preserve"> por</w:t>
      </w:r>
      <w:r w:rsidR="00645A6A">
        <w:rPr>
          <w:rFonts w:ascii="Times New Roman" w:hAnsi="Times New Roman" w:cs="Times New Roman"/>
        </w:rPr>
        <w:t xml:space="preserve"> largos siglos</w:t>
      </w:r>
      <w:r w:rsidR="008E7B9C">
        <w:rPr>
          <w:rFonts w:ascii="Times New Roman" w:hAnsi="Times New Roman" w:cs="Times New Roman"/>
        </w:rPr>
        <w:t>;</w:t>
      </w:r>
      <w:r w:rsidR="00E205E0">
        <w:rPr>
          <w:rFonts w:ascii="Times New Roman" w:hAnsi="Times New Roman" w:cs="Times New Roman"/>
        </w:rPr>
        <w:t xml:space="preserve"> </w:t>
      </w:r>
      <w:r w:rsidR="00FA4981">
        <w:rPr>
          <w:rFonts w:ascii="Times New Roman" w:hAnsi="Times New Roman" w:cs="Times New Roman"/>
        </w:rPr>
        <w:t xml:space="preserve"> </w:t>
      </w:r>
      <w:r w:rsidR="009C3926">
        <w:rPr>
          <w:rFonts w:ascii="Times New Roman" w:hAnsi="Times New Roman" w:cs="Times New Roman"/>
        </w:rPr>
        <w:t>ín</w:t>
      </w:r>
      <w:r w:rsidR="00E44143">
        <w:rPr>
          <w:rFonts w:ascii="Times New Roman" w:hAnsi="Times New Roman" w:cs="Times New Roman"/>
        </w:rPr>
        <w:t>fima</w:t>
      </w:r>
      <w:r w:rsidR="00FA4981">
        <w:rPr>
          <w:rFonts w:ascii="Times New Roman" w:hAnsi="Times New Roman" w:cs="Times New Roman"/>
        </w:rPr>
        <w:t xml:space="preserve"> valoración</w:t>
      </w:r>
      <w:r w:rsidR="00166C22">
        <w:rPr>
          <w:rFonts w:ascii="Times New Roman" w:hAnsi="Times New Roman" w:cs="Times New Roman"/>
        </w:rPr>
        <w:t xml:space="preserve"> </w:t>
      </w:r>
      <w:r w:rsidR="00E205E0">
        <w:rPr>
          <w:rFonts w:ascii="Times New Roman" w:hAnsi="Times New Roman" w:cs="Times New Roman"/>
        </w:rPr>
        <w:t xml:space="preserve"> de</w:t>
      </w:r>
      <w:r w:rsidR="00BB52B2">
        <w:rPr>
          <w:rFonts w:ascii="Times New Roman" w:hAnsi="Times New Roman" w:cs="Times New Roman"/>
        </w:rPr>
        <w:t xml:space="preserve"> la clave</w:t>
      </w:r>
      <w:r w:rsidR="00E205E0">
        <w:rPr>
          <w:rFonts w:ascii="Times New Roman" w:hAnsi="Times New Roman" w:cs="Times New Roman"/>
        </w:rPr>
        <w:t xml:space="preserve"> </w:t>
      </w:r>
      <w:r w:rsidR="003C2DBA">
        <w:rPr>
          <w:rFonts w:ascii="Times New Roman" w:hAnsi="Times New Roman" w:cs="Times New Roman"/>
        </w:rPr>
        <w:t>poderosa</w:t>
      </w:r>
      <w:r w:rsidR="00E205E0">
        <w:rPr>
          <w:rFonts w:ascii="Times New Roman" w:hAnsi="Times New Roman" w:cs="Times New Roman"/>
        </w:rPr>
        <w:t xml:space="preserve"> para crear un Mundo mejor</w:t>
      </w:r>
      <w:r w:rsidR="008E205F">
        <w:rPr>
          <w:rFonts w:ascii="Times New Roman" w:hAnsi="Times New Roman" w:cs="Times New Roman"/>
        </w:rPr>
        <w:t xml:space="preserve">, </w:t>
      </w:r>
      <w:r w:rsidR="000C4D65">
        <w:rPr>
          <w:rFonts w:ascii="Times New Roman" w:hAnsi="Times New Roman" w:cs="Times New Roman"/>
        </w:rPr>
        <w:t xml:space="preserve">la </w:t>
      </w:r>
      <w:r w:rsidR="008E205F">
        <w:rPr>
          <w:rFonts w:ascii="Times New Roman" w:hAnsi="Times New Roman" w:cs="Times New Roman"/>
        </w:rPr>
        <w:t xml:space="preserve">educación </w:t>
      </w:r>
      <w:r w:rsidR="009F6DF2">
        <w:rPr>
          <w:rFonts w:ascii="Times New Roman" w:hAnsi="Times New Roman" w:cs="Times New Roman"/>
        </w:rPr>
        <w:t xml:space="preserve">calificada </w:t>
      </w:r>
      <w:r w:rsidR="003C719E">
        <w:rPr>
          <w:rFonts w:ascii="Times New Roman" w:hAnsi="Times New Roman" w:cs="Times New Roman"/>
        </w:rPr>
        <w:t xml:space="preserve">de </w:t>
      </w:r>
      <w:r w:rsidR="00E205E0">
        <w:rPr>
          <w:rFonts w:ascii="Times New Roman" w:hAnsi="Times New Roman" w:cs="Times New Roman"/>
        </w:rPr>
        <w:t>niños</w:t>
      </w:r>
      <w:r w:rsidR="008E205F">
        <w:rPr>
          <w:rFonts w:ascii="Times New Roman" w:hAnsi="Times New Roman" w:cs="Times New Roman"/>
        </w:rPr>
        <w:t xml:space="preserve"> y</w:t>
      </w:r>
      <w:r w:rsidR="00E205E0">
        <w:rPr>
          <w:rFonts w:ascii="Times New Roman" w:hAnsi="Times New Roman" w:cs="Times New Roman"/>
        </w:rPr>
        <w:t xml:space="preserve"> nuevas generaciones.</w:t>
      </w:r>
      <w:r w:rsidR="000A26F5">
        <w:rPr>
          <w:rFonts w:ascii="Times New Roman" w:hAnsi="Times New Roman" w:cs="Times New Roman"/>
        </w:rPr>
        <w:t xml:space="preserve"> </w:t>
      </w:r>
      <w:r w:rsidR="008E205F">
        <w:rPr>
          <w:rFonts w:ascii="Times New Roman" w:hAnsi="Times New Roman" w:cs="Times New Roman"/>
        </w:rPr>
        <w:t xml:space="preserve">Calasanz </w:t>
      </w:r>
      <w:r w:rsidR="00E8029E">
        <w:rPr>
          <w:rFonts w:ascii="Times New Roman" w:hAnsi="Times New Roman" w:cs="Times New Roman"/>
        </w:rPr>
        <w:t>-</w:t>
      </w:r>
      <w:r w:rsidR="000C4D65">
        <w:rPr>
          <w:rFonts w:ascii="Times New Roman" w:hAnsi="Times New Roman" w:cs="Times New Roman"/>
        </w:rPr>
        <w:t xml:space="preserve">doctor y egresado de cinco Universidades- contempla esos escenarios </w:t>
      </w:r>
      <w:r w:rsidR="00807379">
        <w:rPr>
          <w:rFonts w:ascii="Times New Roman" w:hAnsi="Times New Roman" w:cs="Times New Roman"/>
        </w:rPr>
        <w:t xml:space="preserve">con sus </w:t>
      </w:r>
      <w:r w:rsidR="000C4D65">
        <w:rPr>
          <w:rFonts w:ascii="Times New Roman" w:hAnsi="Times New Roman" w:cs="Times New Roman"/>
        </w:rPr>
        <w:t xml:space="preserve">propios </w:t>
      </w:r>
      <w:r w:rsidR="00807379">
        <w:rPr>
          <w:rFonts w:ascii="Times New Roman" w:hAnsi="Times New Roman" w:cs="Times New Roman"/>
        </w:rPr>
        <w:t>ojos</w:t>
      </w:r>
      <w:r w:rsidR="000C4D65">
        <w:rPr>
          <w:rFonts w:ascii="Times New Roman" w:hAnsi="Times New Roman" w:cs="Times New Roman"/>
        </w:rPr>
        <w:t xml:space="preserve"> tras recorrer </w:t>
      </w:r>
      <w:r w:rsidR="000A26F5">
        <w:rPr>
          <w:rFonts w:ascii="Times New Roman" w:hAnsi="Times New Roman" w:cs="Times New Roman"/>
        </w:rPr>
        <w:t xml:space="preserve">las periferias </w:t>
      </w:r>
      <w:r w:rsidR="003401D1">
        <w:rPr>
          <w:rFonts w:ascii="Times New Roman" w:hAnsi="Times New Roman" w:cs="Times New Roman"/>
        </w:rPr>
        <w:t>romanas</w:t>
      </w:r>
      <w:r w:rsidR="003401D1" w:rsidRPr="003401D1">
        <w:rPr>
          <w:rFonts w:ascii="Times New Roman" w:hAnsi="Times New Roman" w:cs="Times New Roman"/>
        </w:rPr>
        <w:t xml:space="preserve"> </w:t>
      </w:r>
      <w:r w:rsidR="003401D1">
        <w:rPr>
          <w:rFonts w:ascii="Times New Roman" w:hAnsi="Times New Roman" w:cs="Times New Roman"/>
        </w:rPr>
        <w:t>durante siete años</w:t>
      </w:r>
      <w:r w:rsidR="0014658E">
        <w:rPr>
          <w:rFonts w:ascii="Times New Roman" w:hAnsi="Times New Roman" w:cs="Times New Roman"/>
        </w:rPr>
        <w:t xml:space="preserve"> (carta 4185)</w:t>
      </w:r>
      <w:r w:rsidR="003401D1">
        <w:rPr>
          <w:rFonts w:ascii="Times New Roman" w:hAnsi="Times New Roman" w:cs="Times New Roman"/>
        </w:rPr>
        <w:t>,</w:t>
      </w:r>
      <w:r w:rsidR="00226B1A">
        <w:rPr>
          <w:rFonts w:ascii="Times New Roman" w:hAnsi="Times New Roman" w:cs="Times New Roman"/>
        </w:rPr>
        <w:t xml:space="preserve"> </w:t>
      </w:r>
      <w:r w:rsidR="004A499F">
        <w:rPr>
          <w:rFonts w:ascii="Times New Roman" w:hAnsi="Times New Roman" w:cs="Times New Roman"/>
        </w:rPr>
        <w:t>tocado</w:t>
      </w:r>
      <w:r w:rsidR="003401D1">
        <w:rPr>
          <w:rFonts w:ascii="Times New Roman" w:hAnsi="Times New Roman" w:cs="Times New Roman"/>
        </w:rPr>
        <w:t xml:space="preserve"> por la </w:t>
      </w:r>
      <w:r w:rsidR="00656291">
        <w:rPr>
          <w:rFonts w:ascii="Times New Roman" w:hAnsi="Times New Roman" w:cs="Times New Roman"/>
        </w:rPr>
        <w:t xml:space="preserve">máxima </w:t>
      </w:r>
      <w:r w:rsidR="003401D1">
        <w:rPr>
          <w:rFonts w:ascii="Times New Roman" w:hAnsi="Times New Roman" w:cs="Times New Roman"/>
        </w:rPr>
        <w:t>agustiniana “donde hay amor hay visión”.</w:t>
      </w:r>
      <w:r w:rsidR="00CE57DA">
        <w:rPr>
          <w:rFonts w:ascii="Times New Roman" w:hAnsi="Times New Roman" w:cs="Times New Roman"/>
        </w:rPr>
        <w:t xml:space="preserve"> Ahí prende en su corazón la chispa vocacional,</w:t>
      </w:r>
      <w:r w:rsidR="0014658E">
        <w:rPr>
          <w:rFonts w:ascii="Times New Roman" w:hAnsi="Times New Roman" w:cs="Times New Roman"/>
        </w:rPr>
        <w:t xml:space="preserve"> de ahí </w:t>
      </w:r>
      <w:r w:rsidR="00774D45">
        <w:rPr>
          <w:rFonts w:ascii="Times New Roman" w:hAnsi="Times New Roman" w:cs="Times New Roman"/>
        </w:rPr>
        <w:t xml:space="preserve">va a partir </w:t>
      </w:r>
      <w:r w:rsidR="0014658E">
        <w:rPr>
          <w:rFonts w:ascii="Times New Roman" w:hAnsi="Times New Roman" w:cs="Times New Roman"/>
        </w:rPr>
        <w:t>su f</w:t>
      </w:r>
      <w:r w:rsidR="003401D1">
        <w:rPr>
          <w:rFonts w:ascii="Times New Roman" w:hAnsi="Times New Roman" w:cs="Times New Roman"/>
        </w:rPr>
        <w:t xml:space="preserve">undante opción: “he encontrado  en Roma la manera definitiva  de servir a Dios, educar a los niños; y no la dejaré por cosa alguna de este  mundo”. Aparece así, reformulada </w:t>
      </w:r>
      <w:r w:rsidR="00ED6608">
        <w:rPr>
          <w:rFonts w:ascii="Times New Roman" w:hAnsi="Times New Roman" w:cs="Times New Roman"/>
        </w:rPr>
        <w:t>ante</w:t>
      </w:r>
      <w:r w:rsidR="003401D1">
        <w:rPr>
          <w:rFonts w:ascii="Times New Roman" w:hAnsi="Times New Roman" w:cs="Times New Roman"/>
        </w:rPr>
        <w:t xml:space="preserve"> el mundo de la </w:t>
      </w:r>
      <w:r w:rsidR="00FA4981">
        <w:rPr>
          <w:rFonts w:ascii="Times New Roman" w:hAnsi="Times New Roman" w:cs="Times New Roman"/>
        </w:rPr>
        <w:t>Cultura</w:t>
      </w:r>
      <w:r w:rsidR="003401D1">
        <w:rPr>
          <w:rFonts w:ascii="Times New Roman" w:hAnsi="Times New Roman" w:cs="Times New Roman"/>
        </w:rPr>
        <w:t xml:space="preserve"> y </w:t>
      </w:r>
      <w:r w:rsidR="002B4870">
        <w:rPr>
          <w:rFonts w:ascii="Times New Roman" w:hAnsi="Times New Roman" w:cs="Times New Roman"/>
        </w:rPr>
        <w:t>cual</w:t>
      </w:r>
      <w:r w:rsidR="003401D1">
        <w:rPr>
          <w:rFonts w:ascii="Times New Roman" w:hAnsi="Times New Roman" w:cs="Times New Roman"/>
        </w:rPr>
        <w:t xml:space="preserve"> tarea irrenunciable para la Iglesia Católica, una causa de calibre universal: la Escuela Popular.</w:t>
      </w:r>
      <w:r w:rsidR="009F6DF2">
        <w:rPr>
          <w:rFonts w:ascii="Times New Roman" w:hAnsi="Times New Roman" w:cs="Times New Roman"/>
        </w:rPr>
        <w:t xml:space="preserve"> No </w:t>
      </w:r>
      <w:r w:rsidR="002B4870">
        <w:rPr>
          <w:rFonts w:ascii="Times New Roman" w:hAnsi="Times New Roman" w:cs="Times New Roman"/>
        </w:rPr>
        <w:t>es</w:t>
      </w:r>
      <w:r w:rsidR="009F6DF2">
        <w:rPr>
          <w:rFonts w:ascii="Times New Roman" w:hAnsi="Times New Roman" w:cs="Times New Roman"/>
        </w:rPr>
        <w:t xml:space="preserve"> </w:t>
      </w:r>
      <w:r w:rsidR="004E4D26">
        <w:rPr>
          <w:rFonts w:ascii="Times New Roman" w:hAnsi="Times New Roman" w:cs="Times New Roman"/>
        </w:rPr>
        <w:t>contexto</w:t>
      </w:r>
      <w:r w:rsidR="009F6DF2">
        <w:rPr>
          <w:rFonts w:ascii="Times New Roman" w:hAnsi="Times New Roman" w:cs="Times New Roman"/>
        </w:rPr>
        <w:t xml:space="preserve"> fácil: </w:t>
      </w:r>
      <w:r w:rsidR="004E4D26">
        <w:rPr>
          <w:rFonts w:ascii="Times New Roman" w:hAnsi="Times New Roman" w:cs="Times New Roman"/>
        </w:rPr>
        <w:t xml:space="preserve">Teresa </w:t>
      </w:r>
      <w:r w:rsidR="009F6DF2">
        <w:rPr>
          <w:rFonts w:ascii="Times New Roman" w:hAnsi="Times New Roman" w:cs="Times New Roman"/>
        </w:rPr>
        <w:t xml:space="preserve"> de </w:t>
      </w:r>
      <w:proofErr w:type="spellStart"/>
      <w:r w:rsidR="009F6DF2">
        <w:rPr>
          <w:rFonts w:ascii="Times New Roman" w:hAnsi="Times New Roman" w:cs="Times New Roman"/>
        </w:rPr>
        <w:t>Avila</w:t>
      </w:r>
      <w:proofErr w:type="spellEnd"/>
      <w:r w:rsidR="009F6DF2">
        <w:rPr>
          <w:rFonts w:ascii="Times New Roman" w:hAnsi="Times New Roman" w:cs="Times New Roman"/>
        </w:rPr>
        <w:t xml:space="preserve"> </w:t>
      </w:r>
      <w:r w:rsidR="003A6F46">
        <w:rPr>
          <w:rFonts w:ascii="Times New Roman" w:hAnsi="Times New Roman" w:cs="Times New Roman"/>
        </w:rPr>
        <w:t xml:space="preserve">(+1582) </w:t>
      </w:r>
      <w:r w:rsidR="00107895">
        <w:rPr>
          <w:rFonts w:ascii="Times New Roman" w:hAnsi="Times New Roman" w:cs="Times New Roman"/>
        </w:rPr>
        <w:t>habla de</w:t>
      </w:r>
      <w:r w:rsidR="004E4D26">
        <w:rPr>
          <w:rFonts w:ascii="Times New Roman" w:hAnsi="Times New Roman" w:cs="Times New Roman"/>
        </w:rPr>
        <w:t xml:space="preserve"> “tiempos </w:t>
      </w:r>
      <w:r w:rsidR="00201350">
        <w:rPr>
          <w:rFonts w:ascii="Times New Roman" w:hAnsi="Times New Roman" w:cs="Times New Roman"/>
        </w:rPr>
        <w:t>recios</w:t>
      </w:r>
      <w:r w:rsidR="004E4D26">
        <w:rPr>
          <w:rFonts w:ascii="Times New Roman" w:hAnsi="Times New Roman" w:cs="Times New Roman"/>
        </w:rPr>
        <w:t>”</w:t>
      </w:r>
      <w:r w:rsidR="00201350">
        <w:rPr>
          <w:rFonts w:ascii="Times New Roman" w:hAnsi="Times New Roman" w:cs="Times New Roman"/>
        </w:rPr>
        <w:t>.</w:t>
      </w:r>
      <w:r w:rsidR="004E4D26">
        <w:rPr>
          <w:rFonts w:ascii="Times New Roman" w:hAnsi="Times New Roman" w:cs="Times New Roman"/>
        </w:rPr>
        <w:t xml:space="preserve"> </w:t>
      </w:r>
    </w:p>
    <w:p w:rsidR="00EA4DDA" w:rsidRDefault="00BB732B" w:rsidP="00BC4A6E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</w:t>
      </w:r>
      <w:r w:rsidR="00BD74B4">
        <w:rPr>
          <w:rFonts w:ascii="Times New Roman" w:hAnsi="Times New Roman" w:cs="Times New Roman"/>
        </w:rPr>
        <w:t xml:space="preserve"> E</w:t>
      </w:r>
      <w:r w:rsidR="004E4D26">
        <w:rPr>
          <w:rFonts w:ascii="Times New Roman" w:hAnsi="Times New Roman" w:cs="Times New Roman"/>
        </w:rPr>
        <w:t xml:space="preserve">tapa </w:t>
      </w:r>
      <w:r w:rsidR="007132F5">
        <w:rPr>
          <w:rFonts w:ascii="Times New Roman" w:hAnsi="Times New Roman" w:cs="Times New Roman"/>
        </w:rPr>
        <w:t>dinámica</w:t>
      </w:r>
      <w:r>
        <w:rPr>
          <w:rFonts w:ascii="Times New Roman" w:hAnsi="Times New Roman" w:cs="Times New Roman"/>
        </w:rPr>
        <w:t xml:space="preserve"> </w:t>
      </w:r>
      <w:r w:rsidR="00E56098">
        <w:rPr>
          <w:rFonts w:ascii="Times New Roman" w:hAnsi="Times New Roman" w:cs="Times New Roman"/>
        </w:rPr>
        <w:t xml:space="preserve">en </w:t>
      </w:r>
      <w:r w:rsidR="003F33FA">
        <w:rPr>
          <w:rFonts w:ascii="Times New Roman" w:hAnsi="Times New Roman" w:cs="Times New Roman"/>
        </w:rPr>
        <w:t xml:space="preserve">la </w:t>
      </w:r>
      <w:r w:rsidR="00981273">
        <w:rPr>
          <w:rFonts w:ascii="Times New Roman" w:hAnsi="Times New Roman" w:cs="Times New Roman"/>
        </w:rPr>
        <w:t xml:space="preserve">que vive </w:t>
      </w:r>
      <w:r>
        <w:rPr>
          <w:rFonts w:ascii="Times New Roman" w:hAnsi="Times New Roman" w:cs="Times New Roman"/>
        </w:rPr>
        <w:t>José de Calasanz,</w:t>
      </w:r>
      <w:r w:rsidR="007250F3">
        <w:rPr>
          <w:rFonts w:ascii="Times New Roman" w:hAnsi="Times New Roman" w:cs="Times New Roman"/>
        </w:rPr>
        <w:t xml:space="preserve"> abierta </w:t>
      </w:r>
      <w:r>
        <w:rPr>
          <w:rFonts w:ascii="Times New Roman" w:hAnsi="Times New Roman" w:cs="Times New Roman"/>
        </w:rPr>
        <w:t>con ilusión de primavera a una nueva concepción de la vida</w:t>
      </w:r>
      <w:r w:rsidR="00B502A9">
        <w:rPr>
          <w:rFonts w:ascii="Times New Roman" w:hAnsi="Times New Roman" w:cs="Times New Roman"/>
        </w:rPr>
        <w:t xml:space="preserve">  que asume</w:t>
      </w:r>
      <w:r>
        <w:rPr>
          <w:rFonts w:ascii="Times New Roman" w:hAnsi="Times New Roman" w:cs="Times New Roman"/>
        </w:rPr>
        <w:t xml:space="preserve"> la fuerza arrolladora de</w:t>
      </w:r>
      <w:r w:rsidR="002B487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</w:t>
      </w:r>
      <w:r w:rsidR="002B4870">
        <w:rPr>
          <w:rFonts w:ascii="Times New Roman" w:hAnsi="Times New Roman" w:cs="Times New Roman"/>
        </w:rPr>
        <w:t xml:space="preserve">a </w:t>
      </w:r>
      <w:r w:rsidR="00443DAE">
        <w:rPr>
          <w:rFonts w:ascii="Times New Roman" w:hAnsi="Times New Roman" w:cs="Times New Roman"/>
        </w:rPr>
        <w:t xml:space="preserve">antigua </w:t>
      </w:r>
      <w:r w:rsidR="002B4870">
        <w:rPr>
          <w:rFonts w:ascii="Times New Roman" w:hAnsi="Times New Roman" w:cs="Times New Roman"/>
        </w:rPr>
        <w:t>cultura</w:t>
      </w:r>
      <w:r>
        <w:rPr>
          <w:rFonts w:ascii="Times New Roman" w:hAnsi="Times New Roman" w:cs="Times New Roman"/>
        </w:rPr>
        <w:t xml:space="preserve"> greco-roman</w:t>
      </w:r>
      <w:r w:rsidR="002B4870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, </w:t>
      </w:r>
      <w:r w:rsidR="007250F3">
        <w:rPr>
          <w:rFonts w:ascii="Times New Roman" w:hAnsi="Times New Roman" w:cs="Times New Roman"/>
        </w:rPr>
        <w:t>con</w:t>
      </w:r>
      <w:r>
        <w:rPr>
          <w:rFonts w:ascii="Times New Roman" w:hAnsi="Times New Roman" w:cs="Times New Roman"/>
        </w:rPr>
        <w:t xml:space="preserve"> </w:t>
      </w:r>
      <w:r w:rsidR="003C68EC">
        <w:rPr>
          <w:rFonts w:ascii="Times New Roman" w:hAnsi="Times New Roman" w:cs="Times New Roman"/>
        </w:rPr>
        <w:t xml:space="preserve">incipientes </w:t>
      </w:r>
      <w:r>
        <w:rPr>
          <w:rFonts w:ascii="Times New Roman" w:hAnsi="Times New Roman" w:cs="Times New Roman"/>
        </w:rPr>
        <w:t xml:space="preserve">rasgos </w:t>
      </w:r>
      <w:r w:rsidR="002B4870">
        <w:rPr>
          <w:rFonts w:ascii="Times New Roman" w:hAnsi="Times New Roman" w:cs="Times New Roman"/>
        </w:rPr>
        <w:t xml:space="preserve">análogos </w:t>
      </w:r>
      <w:r>
        <w:rPr>
          <w:rFonts w:ascii="Times New Roman" w:hAnsi="Times New Roman" w:cs="Times New Roman"/>
        </w:rPr>
        <w:t xml:space="preserve">a los que </w:t>
      </w:r>
      <w:r w:rsidR="00BD74B4">
        <w:rPr>
          <w:rFonts w:ascii="Times New Roman" w:hAnsi="Times New Roman" w:cs="Times New Roman"/>
        </w:rPr>
        <w:t xml:space="preserve">vivirá </w:t>
      </w:r>
      <w:r>
        <w:rPr>
          <w:rFonts w:ascii="Times New Roman" w:hAnsi="Times New Roman" w:cs="Times New Roman"/>
        </w:rPr>
        <w:t xml:space="preserve">la Sociedad en </w:t>
      </w:r>
      <w:r w:rsidR="007132F5">
        <w:rPr>
          <w:rFonts w:ascii="Times New Roman" w:hAnsi="Times New Roman" w:cs="Times New Roman"/>
        </w:rPr>
        <w:t>el</w:t>
      </w:r>
      <w:r>
        <w:rPr>
          <w:rFonts w:ascii="Times New Roman" w:hAnsi="Times New Roman" w:cs="Times New Roman"/>
        </w:rPr>
        <w:t xml:space="preserve"> siglo XXI</w:t>
      </w:r>
      <w:r w:rsidR="00443DAE">
        <w:rPr>
          <w:rFonts w:ascii="Times New Roman" w:hAnsi="Times New Roman" w:cs="Times New Roman"/>
        </w:rPr>
        <w:t xml:space="preserve">, la cual ya entonces lleva consigo una transculturación </w:t>
      </w:r>
      <w:r w:rsidR="008177D7">
        <w:rPr>
          <w:rFonts w:ascii="Times New Roman" w:hAnsi="Times New Roman" w:cs="Times New Roman"/>
        </w:rPr>
        <w:t xml:space="preserve">helenística </w:t>
      </w:r>
      <w:r w:rsidR="00443DAE">
        <w:rPr>
          <w:rFonts w:ascii="Times New Roman" w:hAnsi="Times New Roman" w:cs="Times New Roman"/>
        </w:rPr>
        <w:t xml:space="preserve">(literatura, artes, estilos y modelos de vida, </w:t>
      </w:r>
      <w:r w:rsidR="00216BC8">
        <w:rPr>
          <w:rFonts w:ascii="Times New Roman" w:hAnsi="Times New Roman" w:cs="Times New Roman"/>
        </w:rPr>
        <w:t xml:space="preserve">culto a la Naturaleza, </w:t>
      </w:r>
      <w:r w:rsidR="00443DAE">
        <w:rPr>
          <w:rFonts w:ascii="Times New Roman" w:hAnsi="Times New Roman" w:cs="Times New Roman"/>
        </w:rPr>
        <w:t>ética)</w:t>
      </w:r>
      <w:r>
        <w:rPr>
          <w:rFonts w:ascii="Times New Roman" w:hAnsi="Times New Roman" w:cs="Times New Roman"/>
        </w:rPr>
        <w:t xml:space="preserve">: </w:t>
      </w:r>
      <w:r w:rsidR="00BD74B4">
        <w:rPr>
          <w:rFonts w:ascii="Times New Roman" w:hAnsi="Times New Roman" w:cs="Times New Roman"/>
        </w:rPr>
        <w:t>irru</w:t>
      </w:r>
      <w:r w:rsidR="00646FD2">
        <w:rPr>
          <w:rFonts w:ascii="Times New Roman" w:hAnsi="Times New Roman" w:cs="Times New Roman"/>
        </w:rPr>
        <w:t>m</w:t>
      </w:r>
      <w:r w:rsidR="00BD74B4">
        <w:rPr>
          <w:rFonts w:ascii="Times New Roman" w:hAnsi="Times New Roman" w:cs="Times New Roman"/>
        </w:rPr>
        <w:t>p</w:t>
      </w:r>
      <w:r w:rsidR="00646FD2">
        <w:rPr>
          <w:rFonts w:ascii="Times New Roman" w:hAnsi="Times New Roman" w:cs="Times New Roman"/>
        </w:rPr>
        <w:t>e</w:t>
      </w:r>
      <w:r w:rsidR="00BD74B4">
        <w:rPr>
          <w:rFonts w:ascii="Times New Roman" w:hAnsi="Times New Roman" w:cs="Times New Roman"/>
        </w:rPr>
        <w:t xml:space="preserve"> el </w:t>
      </w:r>
      <w:r>
        <w:rPr>
          <w:rFonts w:ascii="Times New Roman" w:hAnsi="Times New Roman" w:cs="Times New Roman"/>
        </w:rPr>
        <w:t xml:space="preserve">cambio, </w:t>
      </w:r>
      <w:r w:rsidR="004A499F">
        <w:rPr>
          <w:rFonts w:ascii="Times New Roman" w:hAnsi="Times New Roman" w:cs="Times New Roman"/>
        </w:rPr>
        <w:t>valores divergentes</w:t>
      </w:r>
      <w:r>
        <w:rPr>
          <w:rFonts w:ascii="Times New Roman" w:hAnsi="Times New Roman" w:cs="Times New Roman"/>
        </w:rPr>
        <w:t>, costumbres</w:t>
      </w:r>
      <w:r w:rsidR="004A499F">
        <w:rPr>
          <w:rFonts w:ascii="Times New Roman" w:hAnsi="Times New Roman" w:cs="Times New Roman"/>
        </w:rPr>
        <w:t xml:space="preserve"> neopaganas,</w:t>
      </w:r>
      <w:r>
        <w:rPr>
          <w:rFonts w:ascii="Times New Roman" w:hAnsi="Times New Roman" w:cs="Times New Roman"/>
        </w:rPr>
        <w:t xml:space="preserve"> pluralismos, desigualdades</w:t>
      </w:r>
      <w:r w:rsidR="00646FD2">
        <w:rPr>
          <w:rFonts w:ascii="Times New Roman" w:hAnsi="Times New Roman" w:cs="Times New Roman"/>
        </w:rPr>
        <w:t>. E</w:t>
      </w:r>
      <w:r w:rsidR="00651C55">
        <w:rPr>
          <w:rFonts w:ascii="Times New Roman" w:hAnsi="Times New Roman" w:cs="Times New Roman"/>
        </w:rPr>
        <w:t xml:space="preserve">n </w:t>
      </w:r>
      <w:r w:rsidR="00646FD2">
        <w:rPr>
          <w:rFonts w:ascii="Times New Roman" w:hAnsi="Times New Roman" w:cs="Times New Roman"/>
        </w:rPr>
        <w:t>tal</w:t>
      </w:r>
      <w:r w:rsidR="00651C55">
        <w:rPr>
          <w:rFonts w:ascii="Times New Roman" w:hAnsi="Times New Roman" w:cs="Times New Roman"/>
        </w:rPr>
        <w:t xml:space="preserve"> </w:t>
      </w:r>
      <w:r w:rsidR="004C62DD">
        <w:rPr>
          <w:rFonts w:ascii="Times New Roman" w:hAnsi="Times New Roman" w:cs="Times New Roman"/>
        </w:rPr>
        <w:t>complejidad</w:t>
      </w:r>
      <w:r w:rsidR="00651C55">
        <w:rPr>
          <w:rFonts w:ascii="Times New Roman" w:hAnsi="Times New Roman" w:cs="Times New Roman"/>
        </w:rPr>
        <w:t xml:space="preserve"> de culturas,</w:t>
      </w:r>
      <w:r>
        <w:rPr>
          <w:rFonts w:ascii="Times New Roman" w:hAnsi="Times New Roman" w:cs="Times New Roman"/>
        </w:rPr>
        <w:t xml:space="preserve"> la clave para dar respuesta a</w:t>
      </w:r>
      <w:r w:rsidR="004A49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nuevos retos desde la mente lúcida de Calasanz, </w:t>
      </w:r>
      <w:r w:rsidR="007250F3">
        <w:rPr>
          <w:rFonts w:ascii="Times New Roman" w:hAnsi="Times New Roman" w:cs="Times New Roman"/>
        </w:rPr>
        <w:t>arranca</w:t>
      </w:r>
      <w:r>
        <w:rPr>
          <w:rFonts w:ascii="Times New Roman" w:hAnsi="Times New Roman" w:cs="Times New Roman"/>
        </w:rPr>
        <w:t xml:space="preserve"> de</w:t>
      </w:r>
      <w:r w:rsidR="007250F3">
        <w:rPr>
          <w:rFonts w:ascii="Times New Roman" w:hAnsi="Times New Roman" w:cs="Times New Roman"/>
        </w:rPr>
        <w:t>l umbral de la vida, los niños.</w:t>
      </w:r>
      <w:r w:rsidR="00AC2F08">
        <w:rPr>
          <w:rFonts w:ascii="Times New Roman" w:hAnsi="Times New Roman" w:cs="Times New Roman"/>
        </w:rPr>
        <w:t xml:space="preserve"> Ahí</w:t>
      </w:r>
      <w:r>
        <w:rPr>
          <w:rFonts w:ascii="Times New Roman" w:hAnsi="Times New Roman" w:cs="Times New Roman"/>
        </w:rPr>
        <w:t xml:space="preserve"> se gesta el mundo nuevo</w:t>
      </w:r>
      <w:r w:rsidR="00AC2F08">
        <w:rPr>
          <w:rFonts w:ascii="Times New Roman" w:hAnsi="Times New Roman" w:cs="Times New Roman"/>
        </w:rPr>
        <w:t xml:space="preserve">; </w:t>
      </w:r>
      <w:r w:rsidR="00646FD2">
        <w:rPr>
          <w:rFonts w:ascii="Times New Roman" w:hAnsi="Times New Roman" w:cs="Times New Roman"/>
        </w:rPr>
        <w:t xml:space="preserve">una </w:t>
      </w:r>
      <w:r w:rsidR="00AC2F08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 xml:space="preserve">estación lenta, como la vida  en el seno materno, pero </w:t>
      </w:r>
      <w:r w:rsidR="00AC2F08">
        <w:rPr>
          <w:rFonts w:ascii="Times New Roman" w:hAnsi="Times New Roman" w:cs="Times New Roman"/>
        </w:rPr>
        <w:t>definitiva; y la</w:t>
      </w:r>
      <w:r>
        <w:rPr>
          <w:rFonts w:ascii="Times New Roman" w:hAnsi="Times New Roman" w:cs="Times New Roman"/>
        </w:rPr>
        <w:t xml:space="preserve"> Escuela, su calidad, t</w:t>
      </w:r>
      <w:r w:rsidR="00AC2F08">
        <w:rPr>
          <w:rFonts w:ascii="Times New Roman" w:hAnsi="Times New Roman" w:cs="Times New Roman"/>
        </w:rPr>
        <w:t>eje</w:t>
      </w:r>
      <w:r w:rsidR="0023443A">
        <w:rPr>
          <w:rFonts w:ascii="Times New Roman" w:hAnsi="Times New Roman" w:cs="Times New Roman"/>
        </w:rPr>
        <w:t xml:space="preserve"> </w:t>
      </w:r>
      <w:r w:rsidR="00975393">
        <w:rPr>
          <w:rFonts w:ascii="Times New Roman" w:hAnsi="Times New Roman" w:cs="Times New Roman"/>
        </w:rPr>
        <w:t xml:space="preserve">fibras </w:t>
      </w:r>
      <w:r>
        <w:rPr>
          <w:rFonts w:ascii="Times New Roman" w:hAnsi="Times New Roman" w:cs="Times New Roman"/>
        </w:rPr>
        <w:t>social</w:t>
      </w:r>
      <w:r w:rsidR="00EB6556"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</w:rPr>
        <w:t xml:space="preserve"> </w:t>
      </w:r>
      <w:r w:rsidR="00F736C3">
        <w:rPr>
          <w:rFonts w:ascii="Times New Roman" w:hAnsi="Times New Roman" w:cs="Times New Roman"/>
        </w:rPr>
        <w:t xml:space="preserve">y </w:t>
      </w:r>
      <w:r w:rsidR="00FA4981">
        <w:rPr>
          <w:rFonts w:ascii="Times New Roman" w:hAnsi="Times New Roman" w:cs="Times New Roman"/>
        </w:rPr>
        <w:t xml:space="preserve">alumbra </w:t>
      </w:r>
      <w:r w:rsidR="00F736C3">
        <w:rPr>
          <w:rFonts w:ascii="Times New Roman" w:hAnsi="Times New Roman" w:cs="Times New Roman"/>
        </w:rPr>
        <w:t xml:space="preserve">valores </w:t>
      </w:r>
      <w:r>
        <w:rPr>
          <w:rFonts w:ascii="Times New Roman" w:hAnsi="Times New Roman" w:cs="Times New Roman"/>
        </w:rPr>
        <w:t xml:space="preserve">que </w:t>
      </w:r>
      <w:r w:rsidR="00AC2F08">
        <w:rPr>
          <w:rFonts w:ascii="Times New Roman" w:hAnsi="Times New Roman" w:cs="Times New Roman"/>
        </w:rPr>
        <w:t xml:space="preserve">generan </w:t>
      </w:r>
      <w:r w:rsidR="000864D2">
        <w:rPr>
          <w:rFonts w:ascii="Times New Roman" w:hAnsi="Times New Roman" w:cs="Times New Roman"/>
        </w:rPr>
        <w:t>una criatura nueva</w:t>
      </w:r>
      <w:r w:rsidR="007250F3">
        <w:rPr>
          <w:rFonts w:ascii="Times New Roman" w:hAnsi="Times New Roman" w:cs="Times New Roman"/>
        </w:rPr>
        <w:t xml:space="preserve">. </w:t>
      </w:r>
      <w:r w:rsidR="00661B09">
        <w:rPr>
          <w:rFonts w:ascii="Times New Roman" w:hAnsi="Times New Roman" w:cs="Times New Roman"/>
        </w:rPr>
        <w:t xml:space="preserve">Con base en </w:t>
      </w:r>
      <w:proofErr w:type="spellStart"/>
      <w:r w:rsidR="007250F3">
        <w:rPr>
          <w:rFonts w:ascii="Times New Roman" w:hAnsi="Times New Roman" w:cs="Times New Roman"/>
        </w:rPr>
        <w:t>Rof</w:t>
      </w:r>
      <w:proofErr w:type="spellEnd"/>
      <w:r w:rsidR="007250F3">
        <w:rPr>
          <w:rFonts w:ascii="Times New Roman" w:hAnsi="Times New Roman" w:cs="Times New Roman"/>
        </w:rPr>
        <w:t xml:space="preserve"> Carballo</w:t>
      </w:r>
      <w:r w:rsidR="007F1103">
        <w:rPr>
          <w:rFonts w:ascii="Times New Roman" w:hAnsi="Times New Roman" w:cs="Times New Roman"/>
        </w:rPr>
        <w:t xml:space="preserve"> (+1994)</w:t>
      </w:r>
      <w:r w:rsidR="007250F3">
        <w:rPr>
          <w:rFonts w:ascii="Times New Roman" w:hAnsi="Times New Roman" w:cs="Times New Roman"/>
        </w:rPr>
        <w:t xml:space="preserve">, </w:t>
      </w:r>
      <w:r w:rsidR="007F1103">
        <w:rPr>
          <w:rFonts w:ascii="Times New Roman" w:hAnsi="Times New Roman" w:cs="Times New Roman"/>
        </w:rPr>
        <w:t xml:space="preserve">pensador </w:t>
      </w:r>
      <w:r w:rsidR="00530349">
        <w:rPr>
          <w:rFonts w:ascii="Times New Roman" w:hAnsi="Times New Roman" w:cs="Times New Roman"/>
        </w:rPr>
        <w:t xml:space="preserve">gallego </w:t>
      </w:r>
      <w:r w:rsidR="007F1103">
        <w:rPr>
          <w:rFonts w:ascii="Times New Roman" w:hAnsi="Times New Roman" w:cs="Times New Roman"/>
        </w:rPr>
        <w:t xml:space="preserve">y </w:t>
      </w:r>
      <w:r w:rsidR="007250F3">
        <w:rPr>
          <w:rFonts w:ascii="Times New Roman" w:hAnsi="Times New Roman" w:cs="Times New Roman"/>
        </w:rPr>
        <w:t>padre de la medicina psicosomática</w:t>
      </w:r>
      <w:r w:rsidR="00661B09">
        <w:rPr>
          <w:rFonts w:ascii="Times New Roman" w:hAnsi="Times New Roman" w:cs="Times New Roman"/>
        </w:rPr>
        <w:t xml:space="preserve">, la filosofía calasancia </w:t>
      </w:r>
      <w:r w:rsidR="00774D45">
        <w:rPr>
          <w:rFonts w:ascii="Times New Roman" w:hAnsi="Times New Roman" w:cs="Times New Roman"/>
        </w:rPr>
        <w:t>-plasmada en su</w:t>
      </w:r>
      <w:r w:rsidR="00F736C3">
        <w:rPr>
          <w:rFonts w:ascii="Times New Roman" w:hAnsi="Times New Roman" w:cs="Times New Roman"/>
        </w:rPr>
        <w:t xml:space="preserve"> praxis centenaria </w:t>
      </w:r>
      <w:r w:rsidR="00967FEA">
        <w:rPr>
          <w:rFonts w:ascii="Times New Roman" w:hAnsi="Times New Roman" w:cs="Times New Roman"/>
        </w:rPr>
        <w:t xml:space="preserve">y propios </w:t>
      </w:r>
      <w:r w:rsidR="00774D45">
        <w:rPr>
          <w:rFonts w:ascii="Times New Roman" w:hAnsi="Times New Roman" w:cs="Times New Roman"/>
        </w:rPr>
        <w:t>Idearios</w:t>
      </w:r>
      <w:r w:rsidR="00967FEA">
        <w:rPr>
          <w:rFonts w:ascii="Times New Roman" w:hAnsi="Times New Roman" w:cs="Times New Roman"/>
        </w:rPr>
        <w:t xml:space="preserve"> vigente</w:t>
      </w:r>
      <w:r w:rsidR="00FA4981">
        <w:rPr>
          <w:rFonts w:ascii="Times New Roman" w:hAnsi="Times New Roman" w:cs="Times New Roman"/>
        </w:rPr>
        <w:t>s</w:t>
      </w:r>
      <w:r w:rsidR="00967FEA">
        <w:rPr>
          <w:rFonts w:ascii="Times New Roman" w:hAnsi="Times New Roman" w:cs="Times New Roman"/>
        </w:rPr>
        <w:t xml:space="preserve"> en los cinco Continentes</w:t>
      </w:r>
      <w:r w:rsidR="00774D45">
        <w:rPr>
          <w:rFonts w:ascii="Times New Roman" w:hAnsi="Times New Roman" w:cs="Times New Roman"/>
        </w:rPr>
        <w:t xml:space="preserve">- </w:t>
      </w:r>
      <w:r w:rsidR="00F736C3">
        <w:rPr>
          <w:rFonts w:ascii="Times New Roman" w:hAnsi="Times New Roman" w:cs="Times New Roman"/>
        </w:rPr>
        <w:t xml:space="preserve">asume y </w:t>
      </w:r>
      <w:r w:rsidR="00086F56">
        <w:rPr>
          <w:rFonts w:ascii="Times New Roman" w:hAnsi="Times New Roman" w:cs="Times New Roman"/>
        </w:rPr>
        <w:t>vive</w:t>
      </w:r>
      <w:r w:rsidR="00DE0D1D">
        <w:rPr>
          <w:rFonts w:ascii="Times New Roman" w:hAnsi="Times New Roman" w:cs="Times New Roman"/>
        </w:rPr>
        <w:t xml:space="preserve"> esa</w:t>
      </w:r>
      <w:r w:rsidR="00086F56">
        <w:rPr>
          <w:rFonts w:ascii="Times New Roman" w:hAnsi="Times New Roman" w:cs="Times New Roman"/>
        </w:rPr>
        <w:t>s</w:t>
      </w:r>
      <w:r w:rsidR="00DE0D1D">
        <w:rPr>
          <w:rFonts w:ascii="Times New Roman" w:hAnsi="Times New Roman" w:cs="Times New Roman"/>
        </w:rPr>
        <w:t xml:space="preserve"> </w:t>
      </w:r>
      <w:r w:rsidR="003D1B8A">
        <w:rPr>
          <w:rFonts w:ascii="Times New Roman" w:hAnsi="Times New Roman" w:cs="Times New Roman"/>
        </w:rPr>
        <w:t>modernas in</w:t>
      </w:r>
      <w:r w:rsidR="00DE0D1D">
        <w:rPr>
          <w:rFonts w:ascii="Times New Roman" w:hAnsi="Times New Roman" w:cs="Times New Roman"/>
        </w:rPr>
        <w:t>tuici</w:t>
      </w:r>
      <w:r w:rsidR="00086F56">
        <w:rPr>
          <w:rFonts w:ascii="Times New Roman" w:hAnsi="Times New Roman" w:cs="Times New Roman"/>
        </w:rPr>
        <w:t xml:space="preserve">ones desde </w:t>
      </w:r>
      <w:r w:rsidR="003D1B8A">
        <w:rPr>
          <w:rFonts w:ascii="Times New Roman" w:hAnsi="Times New Roman" w:cs="Times New Roman"/>
        </w:rPr>
        <w:t>esta convicción:</w:t>
      </w:r>
      <w:r w:rsidR="007F1103">
        <w:rPr>
          <w:rFonts w:ascii="Times New Roman" w:hAnsi="Times New Roman" w:cs="Times New Roman"/>
        </w:rPr>
        <w:t xml:space="preserve"> “la vida se gesta en el seno materno y en el seno de la sociedad”</w:t>
      </w:r>
      <w:r w:rsidR="0051625C">
        <w:rPr>
          <w:rFonts w:ascii="Times New Roman" w:hAnsi="Times New Roman" w:cs="Times New Roman"/>
        </w:rPr>
        <w:t xml:space="preserve">;  </w:t>
      </w:r>
      <w:r w:rsidR="003D1B8A">
        <w:rPr>
          <w:rFonts w:ascii="Times New Roman" w:hAnsi="Times New Roman" w:cs="Times New Roman"/>
        </w:rPr>
        <w:t xml:space="preserve">y la </w:t>
      </w:r>
      <w:r w:rsidR="0051625C">
        <w:rPr>
          <w:rFonts w:ascii="Times New Roman" w:hAnsi="Times New Roman" w:cs="Times New Roman"/>
        </w:rPr>
        <w:t>Sociedad tiene como pórtico la Escuela</w:t>
      </w:r>
      <w:r w:rsidR="007F1103">
        <w:rPr>
          <w:rFonts w:ascii="Times New Roman" w:hAnsi="Times New Roman" w:cs="Times New Roman"/>
        </w:rPr>
        <w:t>.</w:t>
      </w:r>
    </w:p>
    <w:p w:rsidR="00E364B9" w:rsidRDefault="00646FD2" w:rsidP="00BC4A6E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EA4DDA">
        <w:rPr>
          <w:rFonts w:ascii="Times New Roman" w:hAnsi="Times New Roman" w:cs="Times New Roman"/>
        </w:rPr>
        <w:t xml:space="preserve">¿Cómo ubicar en nuestros contextos de Postmodernidad la Obra de Calasanz? </w:t>
      </w:r>
      <w:r w:rsidR="00DE0D1D">
        <w:rPr>
          <w:rFonts w:ascii="Times New Roman" w:hAnsi="Times New Roman" w:cs="Times New Roman"/>
        </w:rPr>
        <w:t xml:space="preserve">Aquí </w:t>
      </w:r>
      <w:r w:rsidR="007F1103">
        <w:rPr>
          <w:rFonts w:ascii="Times New Roman" w:hAnsi="Times New Roman" w:cs="Times New Roman"/>
        </w:rPr>
        <w:t xml:space="preserve">y </w:t>
      </w:r>
      <w:r w:rsidR="00DE0D1D">
        <w:rPr>
          <w:rFonts w:ascii="Times New Roman" w:hAnsi="Times New Roman" w:cs="Times New Roman"/>
        </w:rPr>
        <w:t>allá</w:t>
      </w:r>
      <w:r w:rsidR="007F1103">
        <w:rPr>
          <w:rFonts w:ascii="Times New Roman" w:hAnsi="Times New Roman" w:cs="Times New Roman"/>
        </w:rPr>
        <w:t>, e</w:t>
      </w:r>
      <w:r w:rsidR="00EA4DDA">
        <w:rPr>
          <w:rFonts w:ascii="Times New Roman" w:hAnsi="Times New Roman" w:cs="Times New Roman"/>
        </w:rPr>
        <w:t xml:space="preserve">scenarios complejos, </w:t>
      </w:r>
      <w:r w:rsidR="003F33FA">
        <w:rPr>
          <w:rFonts w:ascii="Times New Roman" w:hAnsi="Times New Roman" w:cs="Times New Roman"/>
        </w:rPr>
        <w:t>casi indefinibles</w:t>
      </w:r>
      <w:r w:rsidR="00B502A9">
        <w:rPr>
          <w:rFonts w:ascii="Times New Roman" w:hAnsi="Times New Roman" w:cs="Times New Roman"/>
        </w:rPr>
        <w:t>; al evolucionar</w:t>
      </w:r>
      <w:r w:rsidR="00774D45">
        <w:rPr>
          <w:rFonts w:ascii="Times New Roman" w:hAnsi="Times New Roman" w:cs="Times New Roman"/>
        </w:rPr>
        <w:t xml:space="preserve"> en </w:t>
      </w:r>
      <w:r w:rsidR="00360A90">
        <w:rPr>
          <w:rFonts w:ascii="Times New Roman" w:hAnsi="Times New Roman" w:cs="Times New Roman"/>
        </w:rPr>
        <w:t>los últimos decenios</w:t>
      </w:r>
      <w:r w:rsidR="00F736C3">
        <w:rPr>
          <w:rFonts w:ascii="Times New Roman" w:hAnsi="Times New Roman" w:cs="Times New Roman"/>
        </w:rPr>
        <w:t xml:space="preserve"> sus tendencias,</w:t>
      </w:r>
      <w:r w:rsidR="00774D45">
        <w:rPr>
          <w:rFonts w:ascii="Times New Roman" w:hAnsi="Times New Roman" w:cs="Times New Roman"/>
        </w:rPr>
        <w:t xml:space="preserve"> </w:t>
      </w:r>
      <w:r w:rsidR="00216BC8">
        <w:rPr>
          <w:rFonts w:ascii="Times New Roman" w:hAnsi="Times New Roman" w:cs="Times New Roman"/>
        </w:rPr>
        <w:t>contemplamos hoy</w:t>
      </w:r>
      <w:r w:rsidR="00774D45">
        <w:rPr>
          <w:rFonts w:ascii="Times New Roman" w:hAnsi="Times New Roman" w:cs="Times New Roman"/>
        </w:rPr>
        <w:t xml:space="preserve"> estas proyecciones:</w:t>
      </w:r>
      <w:r w:rsidR="007F1103">
        <w:rPr>
          <w:rFonts w:ascii="Times New Roman" w:hAnsi="Times New Roman" w:cs="Times New Roman"/>
        </w:rPr>
        <w:t xml:space="preserve"> </w:t>
      </w:r>
      <w:r w:rsidR="00EA4DDA">
        <w:rPr>
          <w:rFonts w:ascii="Times New Roman" w:hAnsi="Times New Roman" w:cs="Times New Roman"/>
        </w:rPr>
        <w:t>cultura</w:t>
      </w:r>
      <w:r w:rsidR="007F1103">
        <w:rPr>
          <w:rFonts w:ascii="Times New Roman" w:hAnsi="Times New Roman" w:cs="Times New Roman"/>
        </w:rPr>
        <w:t>s</w:t>
      </w:r>
      <w:r w:rsidR="00EA4DDA">
        <w:rPr>
          <w:rFonts w:ascii="Times New Roman" w:hAnsi="Times New Roman" w:cs="Times New Roman"/>
        </w:rPr>
        <w:t xml:space="preserve"> que </w:t>
      </w:r>
      <w:r w:rsidR="007F1103">
        <w:rPr>
          <w:rFonts w:ascii="Times New Roman" w:hAnsi="Times New Roman" w:cs="Times New Roman"/>
        </w:rPr>
        <w:t>cuestionan</w:t>
      </w:r>
      <w:r w:rsidR="00EA4DDA">
        <w:rPr>
          <w:rFonts w:ascii="Times New Roman" w:hAnsi="Times New Roman" w:cs="Times New Roman"/>
        </w:rPr>
        <w:t xml:space="preserve"> la verdad y </w:t>
      </w:r>
      <w:r w:rsidR="007F1103">
        <w:rPr>
          <w:rFonts w:ascii="Times New Roman" w:hAnsi="Times New Roman" w:cs="Times New Roman"/>
        </w:rPr>
        <w:t>sus fuentes</w:t>
      </w:r>
      <w:r w:rsidR="00EA4DDA">
        <w:rPr>
          <w:rFonts w:ascii="Times New Roman" w:hAnsi="Times New Roman" w:cs="Times New Roman"/>
        </w:rPr>
        <w:t>,</w:t>
      </w:r>
      <w:r w:rsidR="007F1103">
        <w:rPr>
          <w:rFonts w:ascii="Times New Roman" w:hAnsi="Times New Roman" w:cs="Times New Roman"/>
        </w:rPr>
        <w:t xml:space="preserve"> </w:t>
      </w:r>
      <w:r w:rsidR="00967FEA">
        <w:rPr>
          <w:rFonts w:ascii="Times New Roman" w:hAnsi="Times New Roman" w:cs="Times New Roman"/>
        </w:rPr>
        <w:t>sustitución</w:t>
      </w:r>
      <w:r w:rsidR="00EA4DDA">
        <w:rPr>
          <w:rFonts w:ascii="Times New Roman" w:hAnsi="Times New Roman" w:cs="Times New Roman"/>
        </w:rPr>
        <w:t xml:space="preserve"> </w:t>
      </w:r>
      <w:r w:rsidR="00EF3B0F">
        <w:rPr>
          <w:rFonts w:ascii="Times New Roman" w:hAnsi="Times New Roman" w:cs="Times New Roman"/>
        </w:rPr>
        <w:t xml:space="preserve">de </w:t>
      </w:r>
      <w:r w:rsidR="00642515">
        <w:rPr>
          <w:rFonts w:ascii="Times New Roman" w:hAnsi="Times New Roman" w:cs="Times New Roman"/>
        </w:rPr>
        <w:t xml:space="preserve">la Historia </w:t>
      </w:r>
      <w:r w:rsidR="008E2FDD">
        <w:rPr>
          <w:rFonts w:ascii="Times New Roman" w:hAnsi="Times New Roman" w:cs="Times New Roman"/>
        </w:rPr>
        <w:t>por “pequeños relatos”,</w:t>
      </w:r>
      <w:r w:rsidR="00EA4DDA">
        <w:rPr>
          <w:rFonts w:ascii="Times New Roman" w:hAnsi="Times New Roman" w:cs="Times New Roman"/>
        </w:rPr>
        <w:t xml:space="preserve"> </w:t>
      </w:r>
      <w:r w:rsidR="003C68EC">
        <w:rPr>
          <w:rFonts w:ascii="Times New Roman" w:hAnsi="Times New Roman" w:cs="Times New Roman"/>
        </w:rPr>
        <w:t>un</w:t>
      </w:r>
      <w:r w:rsidR="00EA4DDA">
        <w:rPr>
          <w:rFonts w:ascii="Times New Roman" w:hAnsi="Times New Roman" w:cs="Times New Roman"/>
        </w:rPr>
        <w:t xml:space="preserve"> pasado </w:t>
      </w:r>
      <w:r w:rsidR="008E2FDD">
        <w:rPr>
          <w:rFonts w:ascii="Times New Roman" w:hAnsi="Times New Roman" w:cs="Times New Roman"/>
        </w:rPr>
        <w:t xml:space="preserve">desautorizado </w:t>
      </w:r>
      <w:r w:rsidR="00EA4DDA">
        <w:rPr>
          <w:rFonts w:ascii="Times New Roman" w:hAnsi="Times New Roman" w:cs="Times New Roman"/>
        </w:rPr>
        <w:t xml:space="preserve">como </w:t>
      </w:r>
      <w:r w:rsidR="00F736C3">
        <w:rPr>
          <w:rFonts w:ascii="Times New Roman" w:hAnsi="Times New Roman" w:cs="Times New Roman"/>
        </w:rPr>
        <w:t>portador</w:t>
      </w:r>
      <w:r w:rsidR="00EA4DDA">
        <w:rPr>
          <w:rFonts w:ascii="Times New Roman" w:hAnsi="Times New Roman" w:cs="Times New Roman"/>
        </w:rPr>
        <w:t xml:space="preserve"> de valores, </w:t>
      </w:r>
      <w:r w:rsidR="00EF3B0F">
        <w:rPr>
          <w:rFonts w:ascii="Times New Roman" w:hAnsi="Times New Roman" w:cs="Times New Roman"/>
        </w:rPr>
        <w:t xml:space="preserve">se </w:t>
      </w:r>
      <w:r w:rsidR="00EA4DDA">
        <w:rPr>
          <w:rFonts w:ascii="Times New Roman" w:hAnsi="Times New Roman" w:cs="Times New Roman"/>
        </w:rPr>
        <w:t>entroniza  la “diosa persona</w:t>
      </w:r>
      <w:r w:rsidR="00EF3B0F">
        <w:rPr>
          <w:rFonts w:ascii="Times New Roman" w:hAnsi="Times New Roman" w:cs="Times New Roman"/>
        </w:rPr>
        <w:t>”</w:t>
      </w:r>
      <w:r w:rsidR="00EA4DDA">
        <w:rPr>
          <w:rFonts w:ascii="Times New Roman" w:hAnsi="Times New Roman" w:cs="Times New Roman"/>
        </w:rPr>
        <w:t xml:space="preserve"> que </w:t>
      </w:r>
      <w:r w:rsidR="007F1103">
        <w:rPr>
          <w:rFonts w:ascii="Times New Roman" w:hAnsi="Times New Roman" w:cs="Times New Roman"/>
        </w:rPr>
        <w:t>otea</w:t>
      </w:r>
      <w:r w:rsidR="00EA4DDA">
        <w:rPr>
          <w:rFonts w:ascii="Times New Roman" w:hAnsi="Times New Roman" w:cs="Times New Roman"/>
        </w:rPr>
        <w:t xml:space="preserve"> la vida desde el </w:t>
      </w:r>
      <w:proofErr w:type="spellStart"/>
      <w:r w:rsidR="00EA4DDA">
        <w:rPr>
          <w:rFonts w:ascii="Times New Roman" w:hAnsi="Times New Roman" w:cs="Times New Roman"/>
        </w:rPr>
        <w:t>pragmatisno</w:t>
      </w:r>
      <w:proofErr w:type="spellEnd"/>
      <w:r w:rsidR="00EA4DDA">
        <w:rPr>
          <w:rFonts w:ascii="Times New Roman" w:hAnsi="Times New Roman" w:cs="Times New Roman"/>
        </w:rPr>
        <w:t xml:space="preserve"> </w:t>
      </w:r>
      <w:r w:rsidR="00D6615C">
        <w:rPr>
          <w:rFonts w:ascii="Times New Roman" w:hAnsi="Times New Roman" w:cs="Times New Roman"/>
        </w:rPr>
        <w:t xml:space="preserve">y </w:t>
      </w:r>
      <w:r w:rsidR="00EA4DDA">
        <w:rPr>
          <w:rFonts w:ascii="Times New Roman" w:hAnsi="Times New Roman" w:cs="Times New Roman"/>
        </w:rPr>
        <w:t>con</w:t>
      </w:r>
      <w:r w:rsidR="00EB6556">
        <w:rPr>
          <w:rFonts w:ascii="Times New Roman" w:hAnsi="Times New Roman" w:cs="Times New Roman"/>
        </w:rPr>
        <w:t xml:space="preserve"> </w:t>
      </w:r>
      <w:r w:rsidR="00D6615C">
        <w:rPr>
          <w:rFonts w:ascii="Times New Roman" w:hAnsi="Times New Roman" w:cs="Times New Roman"/>
        </w:rPr>
        <w:t xml:space="preserve">óptica “light, </w:t>
      </w:r>
      <w:r w:rsidR="00EF3B0F">
        <w:rPr>
          <w:rFonts w:ascii="Times New Roman" w:hAnsi="Times New Roman" w:cs="Times New Roman"/>
        </w:rPr>
        <w:t xml:space="preserve">nace </w:t>
      </w:r>
      <w:r w:rsidR="00D6615C">
        <w:rPr>
          <w:rFonts w:ascii="Times New Roman" w:hAnsi="Times New Roman" w:cs="Times New Roman"/>
        </w:rPr>
        <w:t>un relativismo</w:t>
      </w:r>
      <w:r w:rsidR="00EA4DDA">
        <w:rPr>
          <w:rFonts w:ascii="Times New Roman" w:hAnsi="Times New Roman" w:cs="Times New Roman"/>
        </w:rPr>
        <w:t xml:space="preserve"> </w:t>
      </w:r>
      <w:r w:rsidR="00DE0D1D">
        <w:rPr>
          <w:rFonts w:ascii="Times New Roman" w:hAnsi="Times New Roman" w:cs="Times New Roman"/>
        </w:rPr>
        <w:t>frente a</w:t>
      </w:r>
      <w:r w:rsidR="00EA4DDA">
        <w:rPr>
          <w:rFonts w:ascii="Times New Roman" w:hAnsi="Times New Roman" w:cs="Times New Roman"/>
        </w:rPr>
        <w:t xml:space="preserve"> </w:t>
      </w:r>
      <w:r w:rsidR="00774D45">
        <w:rPr>
          <w:rFonts w:ascii="Times New Roman" w:hAnsi="Times New Roman" w:cs="Times New Roman"/>
        </w:rPr>
        <w:t>verdades estables</w:t>
      </w:r>
      <w:r w:rsidR="00642515">
        <w:rPr>
          <w:rFonts w:ascii="Times New Roman" w:hAnsi="Times New Roman" w:cs="Times New Roman"/>
        </w:rPr>
        <w:t xml:space="preserve"> </w:t>
      </w:r>
      <w:r w:rsidR="00D6615C">
        <w:rPr>
          <w:rFonts w:ascii="Times New Roman" w:hAnsi="Times New Roman" w:cs="Times New Roman"/>
        </w:rPr>
        <w:t>induciendo</w:t>
      </w:r>
      <w:r w:rsidR="00EA4DDA">
        <w:rPr>
          <w:rFonts w:ascii="Times New Roman" w:hAnsi="Times New Roman" w:cs="Times New Roman"/>
        </w:rPr>
        <w:t xml:space="preserve"> </w:t>
      </w:r>
      <w:r w:rsidR="00642515">
        <w:rPr>
          <w:rFonts w:ascii="Times New Roman" w:hAnsi="Times New Roman" w:cs="Times New Roman"/>
        </w:rPr>
        <w:t xml:space="preserve">a </w:t>
      </w:r>
      <w:r w:rsidR="00EA4DDA">
        <w:rPr>
          <w:rFonts w:ascii="Times New Roman" w:hAnsi="Times New Roman" w:cs="Times New Roman"/>
        </w:rPr>
        <w:t>la filosofía de la sospecha. Y como producto palpable en las nuevas generaciones,</w:t>
      </w:r>
      <w:r w:rsidR="00EB6556">
        <w:rPr>
          <w:rFonts w:ascii="Times New Roman" w:hAnsi="Times New Roman" w:cs="Times New Roman"/>
        </w:rPr>
        <w:t xml:space="preserve"> desencanto,</w:t>
      </w:r>
      <w:r w:rsidR="00EA4DDA">
        <w:rPr>
          <w:rFonts w:ascii="Times New Roman" w:hAnsi="Times New Roman" w:cs="Times New Roman"/>
        </w:rPr>
        <w:t xml:space="preserve"> vacíos existenciales, temor al compromiso, </w:t>
      </w:r>
      <w:r w:rsidR="00642515">
        <w:rPr>
          <w:rFonts w:ascii="Times New Roman" w:hAnsi="Times New Roman" w:cs="Times New Roman"/>
        </w:rPr>
        <w:t xml:space="preserve">negación de lo trascendente, </w:t>
      </w:r>
      <w:r w:rsidR="00EA4DDA">
        <w:rPr>
          <w:rFonts w:ascii="Times New Roman" w:hAnsi="Times New Roman" w:cs="Times New Roman"/>
        </w:rPr>
        <w:t>proliferación de credos</w:t>
      </w:r>
      <w:r w:rsidR="00642515">
        <w:rPr>
          <w:rFonts w:ascii="Times New Roman" w:hAnsi="Times New Roman" w:cs="Times New Roman"/>
        </w:rPr>
        <w:t>,</w:t>
      </w:r>
      <w:r w:rsidR="00EA4DDA">
        <w:rPr>
          <w:rFonts w:ascii="Times New Roman" w:hAnsi="Times New Roman" w:cs="Times New Roman"/>
        </w:rPr>
        <w:t xml:space="preserve"> fragmentación </w:t>
      </w:r>
      <w:r w:rsidR="00216BC8">
        <w:rPr>
          <w:rFonts w:ascii="Times New Roman" w:hAnsi="Times New Roman" w:cs="Times New Roman"/>
        </w:rPr>
        <w:t>del pensamiento</w:t>
      </w:r>
      <w:r w:rsidR="00153349">
        <w:rPr>
          <w:rFonts w:ascii="Times New Roman" w:hAnsi="Times New Roman" w:cs="Times New Roman"/>
        </w:rPr>
        <w:t>, carencia de utopías</w:t>
      </w:r>
      <w:r w:rsidR="00EA4DDA">
        <w:rPr>
          <w:rFonts w:ascii="Times New Roman" w:hAnsi="Times New Roman" w:cs="Times New Roman"/>
        </w:rPr>
        <w:t xml:space="preserve">. Es </w:t>
      </w:r>
      <w:r w:rsidR="00774D45">
        <w:rPr>
          <w:rFonts w:ascii="Times New Roman" w:hAnsi="Times New Roman" w:cs="Times New Roman"/>
        </w:rPr>
        <w:t xml:space="preserve">una </w:t>
      </w:r>
      <w:r w:rsidR="00661B09">
        <w:rPr>
          <w:rFonts w:ascii="Times New Roman" w:hAnsi="Times New Roman" w:cs="Times New Roman"/>
        </w:rPr>
        <w:t>mutación holística</w:t>
      </w:r>
      <w:r w:rsidR="00EA4DDA">
        <w:rPr>
          <w:rFonts w:ascii="Times New Roman" w:hAnsi="Times New Roman" w:cs="Times New Roman"/>
        </w:rPr>
        <w:t xml:space="preserve"> que incide en </w:t>
      </w:r>
      <w:r w:rsidR="00C12E17">
        <w:rPr>
          <w:rFonts w:ascii="Times New Roman" w:hAnsi="Times New Roman" w:cs="Times New Roman"/>
        </w:rPr>
        <w:t xml:space="preserve">la </w:t>
      </w:r>
      <w:r w:rsidR="00EA4DDA">
        <w:rPr>
          <w:rFonts w:ascii="Times New Roman" w:hAnsi="Times New Roman" w:cs="Times New Roman"/>
        </w:rPr>
        <w:t xml:space="preserve">inversión de </w:t>
      </w:r>
      <w:r w:rsidR="00533989">
        <w:rPr>
          <w:rFonts w:ascii="Times New Roman" w:hAnsi="Times New Roman" w:cs="Times New Roman"/>
        </w:rPr>
        <w:t xml:space="preserve">la jerarquía de </w:t>
      </w:r>
      <w:r w:rsidR="00EA4DDA">
        <w:rPr>
          <w:rFonts w:ascii="Times New Roman" w:hAnsi="Times New Roman" w:cs="Times New Roman"/>
        </w:rPr>
        <w:t xml:space="preserve">valores, </w:t>
      </w:r>
      <w:r w:rsidR="004C62DD">
        <w:rPr>
          <w:rFonts w:ascii="Times New Roman" w:hAnsi="Times New Roman" w:cs="Times New Roman"/>
        </w:rPr>
        <w:t>desorientación</w:t>
      </w:r>
      <w:r w:rsidR="00517E67">
        <w:rPr>
          <w:rFonts w:ascii="Times New Roman" w:hAnsi="Times New Roman" w:cs="Times New Roman"/>
        </w:rPr>
        <w:t xml:space="preserve"> </w:t>
      </w:r>
      <w:r w:rsidR="00EA4DDA">
        <w:rPr>
          <w:rFonts w:ascii="Times New Roman" w:hAnsi="Times New Roman" w:cs="Times New Roman"/>
        </w:rPr>
        <w:t xml:space="preserve">en </w:t>
      </w:r>
      <w:r w:rsidR="003D1B8A">
        <w:rPr>
          <w:rFonts w:ascii="Times New Roman" w:hAnsi="Times New Roman" w:cs="Times New Roman"/>
        </w:rPr>
        <w:t xml:space="preserve">el mundo de </w:t>
      </w:r>
      <w:r w:rsidR="00EA4DDA">
        <w:rPr>
          <w:rFonts w:ascii="Times New Roman" w:hAnsi="Times New Roman" w:cs="Times New Roman"/>
        </w:rPr>
        <w:t>la cultura</w:t>
      </w:r>
      <w:r w:rsidR="007A4EF2">
        <w:rPr>
          <w:rFonts w:ascii="Times New Roman" w:hAnsi="Times New Roman" w:cs="Times New Roman"/>
        </w:rPr>
        <w:t xml:space="preserve">, inestabilidad en la </w:t>
      </w:r>
      <w:r w:rsidR="003F33FA">
        <w:rPr>
          <w:rFonts w:ascii="Times New Roman" w:hAnsi="Times New Roman" w:cs="Times New Roman"/>
        </w:rPr>
        <w:t xml:space="preserve">educación, </w:t>
      </w:r>
      <w:r w:rsidR="00331BCF">
        <w:rPr>
          <w:rFonts w:ascii="Times New Roman" w:hAnsi="Times New Roman" w:cs="Times New Roman"/>
        </w:rPr>
        <w:t>recel</w:t>
      </w:r>
      <w:r w:rsidR="00C12E17">
        <w:rPr>
          <w:rFonts w:ascii="Times New Roman" w:hAnsi="Times New Roman" w:cs="Times New Roman"/>
        </w:rPr>
        <w:t>o</w:t>
      </w:r>
      <w:r w:rsidR="00331BCF">
        <w:rPr>
          <w:rFonts w:ascii="Times New Roman" w:hAnsi="Times New Roman" w:cs="Times New Roman"/>
        </w:rPr>
        <w:t xml:space="preserve"> </w:t>
      </w:r>
      <w:r w:rsidR="004C62DD">
        <w:rPr>
          <w:rFonts w:ascii="Times New Roman" w:hAnsi="Times New Roman" w:cs="Times New Roman"/>
        </w:rPr>
        <w:t>hacia</w:t>
      </w:r>
      <w:r w:rsidR="00331BCF">
        <w:rPr>
          <w:rFonts w:ascii="Times New Roman" w:hAnsi="Times New Roman" w:cs="Times New Roman"/>
        </w:rPr>
        <w:t xml:space="preserve"> la</w:t>
      </w:r>
      <w:r w:rsidR="00EA4DDA">
        <w:rPr>
          <w:rFonts w:ascii="Times New Roman" w:hAnsi="Times New Roman" w:cs="Times New Roman"/>
        </w:rPr>
        <w:t xml:space="preserve"> autoridad, </w:t>
      </w:r>
      <w:r w:rsidR="0080246F">
        <w:rPr>
          <w:rFonts w:ascii="Times New Roman" w:hAnsi="Times New Roman" w:cs="Times New Roman"/>
        </w:rPr>
        <w:t>margina</w:t>
      </w:r>
      <w:r w:rsidR="00C12E17">
        <w:rPr>
          <w:rFonts w:ascii="Times New Roman" w:hAnsi="Times New Roman" w:cs="Times New Roman"/>
        </w:rPr>
        <w:t>ción de</w:t>
      </w:r>
      <w:r w:rsidR="003F33FA">
        <w:rPr>
          <w:rFonts w:ascii="Times New Roman" w:hAnsi="Times New Roman" w:cs="Times New Roman"/>
        </w:rPr>
        <w:t xml:space="preserve"> estructuras. </w:t>
      </w:r>
      <w:r w:rsidR="00526306">
        <w:rPr>
          <w:rFonts w:ascii="Times New Roman" w:hAnsi="Times New Roman" w:cs="Times New Roman"/>
        </w:rPr>
        <w:t>Un cambio de época más que</w:t>
      </w:r>
      <w:r w:rsidR="007A4EF2">
        <w:rPr>
          <w:rFonts w:ascii="Times New Roman" w:hAnsi="Times New Roman" w:cs="Times New Roman"/>
        </w:rPr>
        <w:t xml:space="preserve"> </w:t>
      </w:r>
      <w:r w:rsidR="00526306">
        <w:rPr>
          <w:rFonts w:ascii="Times New Roman" w:hAnsi="Times New Roman" w:cs="Times New Roman"/>
        </w:rPr>
        <w:t>una época de cambios</w:t>
      </w:r>
      <w:r w:rsidR="00F7512E">
        <w:rPr>
          <w:rFonts w:ascii="Times New Roman" w:hAnsi="Times New Roman" w:cs="Times New Roman"/>
        </w:rPr>
        <w:t xml:space="preserve">, en cuyo </w:t>
      </w:r>
      <w:r w:rsidR="00F01757">
        <w:rPr>
          <w:rFonts w:ascii="Times New Roman" w:hAnsi="Times New Roman" w:cs="Times New Roman"/>
        </w:rPr>
        <w:t xml:space="preserve">complejo </w:t>
      </w:r>
      <w:r w:rsidR="00517E67">
        <w:rPr>
          <w:rFonts w:ascii="Times New Roman" w:hAnsi="Times New Roman" w:cs="Times New Roman"/>
        </w:rPr>
        <w:t>contexto</w:t>
      </w:r>
      <w:r w:rsidR="00F7512E">
        <w:rPr>
          <w:rFonts w:ascii="Times New Roman" w:hAnsi="Times New Roman" w:cs="Times New Roman"/>
        </w:rPr>
        <w:t xml:space="preserve"> </w:t>
      </w:r>
      <w:r w:rsidR="00DE0D1D">
        <w:rPr>
          <w:rFonts w:ascii="Times New Roman" w:hAnsi="Times New Roman" w:cs="Times New Roman"/>
        </w:rPr>
        <w:t xml:space="preserve">vacilamos </w:t>
      </w:r>
      <w:r w:rsidR="00B45B50">
        <w:rPr>
          <w:rFonts w:ascii="Times New Roman" w:hAnsi="Times New Roman" w:cs="Times New Roman"/>
        </w:rPr>
        <w:t>cada vez</w:t>
      </w:r>
      <w:r w:rsidR="00DE0D1D">
        <w:rPr>
          <w:rFonts w:ascii="Times New Roman" w:hAnsi="Times New Roman" w:cs="Times New Roman"/>
        </w:rPr>
        <w:t xml:space="preserve"> más</w:t>
      </w:r>
      <w:r w:rsidR="00B45B50">
        <w:rPr>
          <w:rFonts w:ascii="Times New Roman" w:hAnsi="Times New Roman" w:cs="Times New Roman"/>
        </w:rPr>
        <w:t xml:space="preserve"> a la hora de </w:t>
      </w:r>
      <w:r w:rsidR="00146BED">
        <w:rPr>
          <w:rFonts w:ascii="Times New Roman" w:hAnsi="Times New Roman" w:cs="Times New Roman"/>
        </w:rPr>
        <w:t>hacer</w:t>
      </w:r>
      <w:r w:rsidR="00D12FE4">
        <w:rPr>
          <w:rFonts w:ascii="Times New Roman" w:hAnsi="Times New Roman" w:cs="Times New Roman"/>
        </w:rPr>
        <w:t>se la Escuela</w:t>
      </w:r>
      <w:r w:rsidR="007A4EF2">
        <w:rPr>
          <w:rFonts w:ascii="Times New Roman" w:hAnsi="Times New Roman" w:cs="Times New Roman"/>
        </w:rPr>
        <w:t xml:space="preserve"> </w:t>
      </w:r>
      <w:r w:rsidR="00B45B50">
        <w:rPr>
          <w:rFonts w:ascii="Times New Roman" w:hAnsi="Times New Roman" w:cs="Times New Roman"/>
        </w:rPr>
        <w:t xml:space="preserve">esta </w:t>
      </w:r>
      <w:r w:rsidR="007A4EF2">
        <w:rPr>
          <w:rFonts w:ascii="Times New Roman" w:hAnsi="Times New Roman" w:cs="Times New Roman"/>
        </w:rPr>
        <w:t xml:space="preserve">fundamental </w:t>
      </w:r>
      <w:r w:rsidR="00B45B50">
        <w:rPr>
          <w:rFonts w:ascii="Times New Roman" w:hAnsi="Times New Roman" w:cs="Times New Roman"/>
        </w:rPr>
        <w:t xml:space="preserve">pregunta: </w:t>
      </w:r>
      <w:r w:rsidR="00B45B50" w:rsidRPr="007B06AA">
        <w:rPr>
          <w:rFonts w:ascii="Times New Roman" w:hAnsi="Times New Roman" w:cs="Times New Roman"/>
        </w:rPr>
        <w:t>¿</w:t>
      </w:r>
      <w:r w:rsidR="00F7512E" w:rsidRPr="007B06AA">
        <w:rPr>
          <w:rFonts w:ascii="Times New Roman" w:hAnsi="Times New Roman" w:cs="Times New Roman"/>
        </w:rPr>
        <w:t xml:space="preserve">hacia </w:t>
      </w:r>
      <w:r w:rsidR="007A4EF2" w:rsidRPr="007B06AA">
        <w:rPr>
          <w:rFonts w:ascii="Times New Roman" w:hAnsi="Times New Roman" w:cs="Times New Roman"/>
        </w:rPr>
        <w:t>dónde vamos</w:t>
      </w:r>
      <w:r w:rsidR="007B06AA" w:rsidRPr="007B06AA">
        <w:rPr>
          <w:rFonts w:ascii="Times New Roman" w:hAnsi="Times New Roman" w:cs="Times New Roman"/>
        </w:rPr>
        <w:t xml:space="preserve"> o qué egresado </w:t>
      </w:r>
      <w:r w:rsidR="00F01757">
        <w:rPr>
          <w:rFonts w:ascii="Times New Roman" w:hAnsi="Times New Roman" w:cs="Times New Roman"/>
        </w:rPr>
        <w:t xml:space="preserve">vamos a entregar sin </w:t>
      </w:r>
      <w:r w:rsidR="003D1B8A">
        <w:rPr>
          <w:rFonts w:ascii="Times New Roman" w:hAnsi="Times New Roman" w:cs="Times New Roman"/>
        </w:rPr>
        <w:t>defraudarla</w:t>
      </w:r>
      <w:r w:rsidR="00F01757">
        <w:rPr>
          <w:rFonts w:ascii="Times New Roman" w:hAnsi="Times New Roman" w:cs="Times New Roman"/>
        </w:rPr>
        <w:t xml:space="preserve"> a</w:t>
      </w:r>
      <w:r w:rsidR="007B06AA" w:rsidRPr="007B06AA">
        <w:rPr>
          <w:rFonts w:ascii="Times New Roman" w:hAnsi="Times New Roman" w:cs="Times New Roman"/>
        </w:rPr>
        <w:t xml:space="preserve"> la Sociedad del futuro?</w:t>
      </w:r>
      <w:r w:rsidR="007B06AA">
        <w:rPr>
          <w:rFonts w:ascii="Times New Roman" w:hAnsi="Times New Roman" w:cs="Times New Roman"/>
        </w:rPr>
        <w:t xml:space="preserve"> </w:t>
      </w:r>
      <w:r w:rsidR="00517E67">
        <w:rPr>
          <w:rFonts w:ascii="Times New Roman" w:hAnsi="Times New Roman" w:cs="Times New Roman"/>
        </w:rPr>
        <w:t xml:space="preserve"> Entre los </w:t>
      </w:r>
      <w:r w:rsidR="007B06AA">
        <w:rPr>
          <w:rFonts w:ascii="Times New Roman" w:hAnsi="Times New Roman" w:cs="Times New Roman"/>
        </w:rPr>
        <w:t>célebres</w:t>
      </w:r>
      <w:r w:rsidR="00DE0D1D">
        <w:rPr>
          <w:rFonts w:ascii="Times New Roman" w:hAnsi="Times New Roman" w:cs="Times New Roman"/>
        </w:rPr>
        <w:t xml:space="preserve">  y m</w:t>
      </w:r>
      <w:r w:rsidR="00517E67">
        <w:rPr>
          <w:rFonts w:ascii="Times New Roman" w:hAnsi="Times New Roman" w:cs="Times New Roman"/>
        </w:rPr>
        <w:t>ás significativos</w:t>
      </w:r>
      <w:r w:rsidR="00DE0D1D">
        <w:rPr>
          <w:rFonts w:ascii="Times New Roman" w:hAnsi="Times New Roman" w:cs="Times New Roman"/>
        </w:rPr>
        <w:t xml:space="preserve"> </w:t>
      </w:r>
      <w:proofErr w:type="spellStart"/>
      <w:r w:rsidR="00DE0D1D">
        <w:rPr>
          <w:rFonts w:ascii="Times New Roman" w:hAnsi="Times New Roman" w:cs="Times New Roman"/>
        </w:rPr>
        <w:t>graffiti</w:t>
      </w:r>
      <w:proofErr w:type="spellEnd"/>
      <w:r w:rsidR="007B06AA">
        <w:rPr>
          <w:rFonts w:ascii="Times New Roman" w:hAnsi="Times New Roman" w:cs="Times New Roman"/>
        </w:rPr>
        <w:t xml:space="preserve">, jocoso pero de hondo sentido filosófico, del mayo francés ´68 </w:t>
      </w:r>
      <w:r w:rsidR="00146BED">
        <w:rPr>
          <w:rFonts w:ascii="Times New Roman" w:hAnsi="Times New Roman" w:cs="Times New Roman"/>
        </w:rPr>
        <w:t>-una chispa de la Postmodernidad</w:t>
      </w:r>
      <w:r w:rsidR="00C40F14">
        <w:rPr>
          <w:rFonts w:ascii="Times New Roman" w:hAnsi="Times New Roman" w:cs="Times New Roman"/>
        </w:rPr>
        <w:t xml:space="preserve"> con lenguaje propio</w:t>
      </w:r>
      <w:r w:rsidR="00146BED">
        <w:rPr>
          <w:rFonts w:ascii="Times New Roman" w:hAnsi="Times New Roman" w:cs="Times New Roman"/>
        </w:rPr>
        <w:t xml:space="preserve">- </w:t>
      </w:r>
      <w:r w:rsidR="007B06AA">
        <w:rPr>
          <w:rFonts w:ascii="Times New Roman" w:hAnsi="Times New Roman" w:cs="Times New Roman"/>
        </w:rPr>
        <w:t xml:space="preserve">hay uno que </w:t>
      </w:r>
      <w:r w:rsidR="00295F9B">
        <w:rPr>
          <w:rFonts w:ascii="Times New Roman" w:hAnsi="Times New Roman" w:cs="Times New Roman"/>
        </w:rPr>
        <w:t>condensando</w:t>
      </w:r>
      <w:r w:rsidR="007B06AA">
        <w:rPr>
          <w:rFonts w:ascii="Times New Roman" w:hAnsi="Times New Roman" w:cs="Times New Roman"/>
        </w:rPr>
        <w:t xml:space="preserve"> la esencia de la época que vivimos</w:t>
      </w:r>
      <w:r w:rsidR="00F01757">
        <w:rPr>
          <w:rFonts w:ascii="Times New Roman" w:hAnsi="Times New Roman" w:cs="Times New Roman"/>
        </w:rPr>
        <w:t xml:space="preserve"> está formulado así</w:t>
      </w:r>
      <w:r w:rsidR="00517E67">
        <w:rPr>
          <w:rFonts w:ascii="Times New Roman" w:hAnsi="Times New Roman" w:cs="Times New Roman"/>
        </w:rPr>
        <w:t xml:space="preserve">: </w:t>
      </w:r>
      <w:r w:rsidR="00517E67" w:rsidRPr="00DF7C01">
        <w:rPr>
          <w:rFonts w:ascii="Times New Roman" w:hAnsi="Times New Roman" w:cs="Times New Roman"/>
          <w:i/>
        </w:rPr>
        <w:t>Cuando me había aprendido las respuestas, me cambiaron las preguntas.</w:t>
      </w:r>
      <w:r w:rsidR="00517E67">
        <w:rPr>
          <w:rFonts w:ascii="Times New Roman" w:hAnsi="Times New Roman" w:cs="Times New Roman"/>
        </w:rPr>
        <w:t xml:space="preserve"> </w:t>
      </w:r>
      <w:r w:rsidR="007B06AA">
        <w:rPr>
          <w:rFonts w:ascii="Times New Roman" w:hAnsi="Times New Roman" w:cs="Times New Roman"/>
        </w:rPr>
        <w:t xml:space="preserve">Gestar al ciudadano que </w:t>
      </w:r>
      <w:r w:rsidR="0058125C">
        <w:rPr>
          <w:rFonts w:ascii="Times New Roman" w:hAnsi="Times New Roman" w:cs="Times New Roman"/>
        </w:rPr>
        <w:t>exige</w:t>
      </w:r>
      <w:r w:rsidR="007B06AA">
        <w:rPr>
          <w:rFonts w:ascii="Times New Roman" w:hAnsi="Times New Roman" w:cs="Times New Roman"/>
        </w:rPr>
        <w:t xml:space="preserve"> el III Milenio es la piedra filosofal  o uno de los mayores desafíos que caben en la historia de la Humanidad</w:t>
      </w:r>
      <w:r w:rsidR="003B238F">
        <w:rPr>
          <w:rFonts w:ascii="Times New Roman" w:hAnsi="Times New Roman" w:cs="Times New Roman"/>
        </w:rPr>
        <w:t>, pues ahí radica el rumbo del futuro</w:t>
      </w:r>
      <w:r w:rsidR="00C40F14">
        <w:rPr>
          <w:rFonts w:ascii="Times New Roman" w:hAnsi="Times New Roman" w:cs="Times New Roman"/>
        </w:rPr>
        <w:t xml:space="preserve">; </w:t>
      </w:r>
      <w:r w:rsidR="003B238F">
        <w:rPr>
          <w:rFonts w:ascii="Times New Roman" w:hAnsi="Times New Roman" w:cs="Times New Roman"/>
        </w:rPr>
        <w:t>por ello, el</w:t>
      </w:r>
      <w:r w:rsidR="00C40F14">
        <w:rPr>
          <w:rFonts w:ascii="Times New Roman" w:hAnsi="Times New Roman" w:cs="Times New Roman"/>
        </w:rPr>
        <w:t xml:space="preserve"> </w:t>
      </w:r>
      <w:r w:rsidR="00792C2A">
        <w:rPr>
          <w:rFonts w:ascii="Times New Roman" w:hAnsi="Times New Roman" w:cs="Times New Roman"/>
        </w:rPr>
        <w:t xml:space="preserve">singular </w:t>
      </w:r>
      <w:r w:rsidR="00C40F14">
        <w:rPr>
          <w:rFonts w:ascii="Times New Roman" w:hAnsi="Times New Roman" w:cs="Times New Roman"/>
        </w:rPr>
        <w:t xml:space="preserve">relieve </w:t>
      </w:r>
      <w:r w:rsidR="003B238F">
        <w:rPr>
          <w:rFonts w:ascii="Times New Roman" w:hAnsi="Times New Roman" w:cs="Times New Roman"/>
        </w:rPr>
        <w:t>d</w:t>
      </w:r>
      <w:r w:rsidR="00C40F14">
        <w:rPr>
          <w:rFonts w:ascii="Times New Roman" w:hAnsi="Times New Roman" w:cs="Times New Roman"/>
        </w:rPr>
        <w:t>el tipo de Educación que se imparte</w:t>
      </w:r>
      <w:r w:rsidR="007B06AA">
        <w:rPr>
          <w:rFonts w:ascii="Times New Roman" w:hAnsi="Times New Roman" w:cs="Times New Roman"/>
        </w:rPr>
        <w:t xml:space="preserve">. </w:t>
      </w:r>
      <w:r w:rsidR="003B238F">
        <w:rPr>
          <w:rFonts w:ascii="Times New Roman" w:hAnsi="Times New Roman" w:cs="Times New Roman"/>
        </w:rPr>
        <w:t>A</w:t>
      </w:r>
      <w:r w:rsidR="007B06AA">
        <w:rPr>
          <w:rFonts w:ascii="Times New Roman" w:hAnsi="Times New Roman" w:cs="Times New Roman"/>
        </w:rPr>
        <w:t>l pie de la letra</w:t>
      </w:r>
      <w:r w:rsidR="003B238F">
        <w:rPr>
          <w:rFonts w:ascii="Times New Roman" w:hAnsi="Times New Roman" w:cs="Times New Roman"/>
        </w:rPr>
        <w:t>, se ve cumplida cual</w:t>
      </w:r>
      <w:r w:rsidR="00F4009F">
        <w:rPr>
          <w:rFonts w:ascii="Times New Roman" w:hAnsi="Times New Roman" w:cs="Times New Roman"/>
        </w:rPr>
        <w:t xml:space="preserve"> certera profecía</w:t>
      </w:r>
      <w:r w:rsidR="00FA54D8">
        <w:rPr>
          <w:rFonts w:ascii="Times New Roman" w:hAnsi="Times New Roman" w:cs="Times New Roman"/>
        </w:rPr>
        <w:t>,</w:t>
      </w:r>
      <w:r w:rsidR="00F4009F">
        <w:rPr>
          <w:rFonts w:ascii="Times New Roman" w:hAnsi="Times New Roman" w:cs="Times New Roman"/>
        </w:rPr>
        <w:t xml:space="preserve"> la </w:t>
      </w:r>
      <w:r w:rsidR="003B238F">
        <w:rPr>
          <w:rFonts w:ascii="Times New Roman" w:hAnsi="Times New Roman" w:cs="Times New Roman"/>
        </w:rPr>
        <w:t xml:space="preserve">enfática </w:t>
      </w:r>
      <w:r w:rsidR="00F4009F">
        <w:rPr>
          <w:rFonts w:ascii="Times New Roman" w:hAnsi="Times New Roman" w:cs="Times New Roman"/>
        </w:rPr>
        <w:t xml:space="preserve">calificación en </w:t>
      </w:r>
      <w:r w:rsidR="007B06AA">
        <w:rPr>
          <w:rFonts w:ascii="Times New Roman" w:hAnsi="Times New Roman" w:cs="Times New Roman"/>
        </w:rPr>
        <w:t xml:space="preserve">once adjetivos </w:t>
      </w:r>
      <w:r w:rsidR="00F4009F">
        <w:rPr>
          <w:rFonts w:ascii="Times New Roman" w:hAnsi="Times New Roman" w:cs="Times New Roman"/>
        </w:rPr>
        <w:t xml:space="preserve">que </w:t>
      </w:r>
      <w:r w:rsidR="007B06AA">
        <w:rPr>
          <w:rFonts w:ascii="Times New Roman" w:hAnsi="Times New Roman" w:cs="Times New Roman"/>
        </w:rPr>
        <w:t xml:space="preserve">Calasanz </w:t>
      </w:r>
      <w:r w:rsidR="00FA54D8">
        <w:rPr>
          <w:rFonts w:ascii="Times New Roman" w:hAnsi="Times New Roman" w:cs="Times New Roman"/>
        </w:rPr>
        <w:t xml:space="preserve">atribuye </w:t>
      </w:r>
      <w:r w:rsidR="00792C2A">
        <w:rPr>
          <w:rFonts w:ascii="Times New Roman" w:hAnsi="Times New Roman" w:cs="Times New Roman"/>
        </w:rPr>
        <w:t xml:space="preserve">(1621) </w:t>
      </w:r>
      <w:r w:rsidR="003B238F">
        <w:rPr>
          <w:rFonts w:ascii="Times New Roman" w:hAnsi="Times New Roman" w:cs="Times New Roman"/>
        </w:rPr>
        <w:t xml:space="preserve">a la misión educativa o </w:t>
      </w:r>
      <w:r w:rsidR="00104D10">
        <w:rPr>
          <w:rFonts w:ascii="Times New Roman" w:hAnsi="Times New Roman" w:cs="Times New Roman"/>
        </w:rPr>
        <w:t xml:space="preserve">su </w:t>
      </w:r>
      <w:r w:rsidR="00295F9B">
        <w:rPr>
          <w:rFonts w:ascii="Times New Roman" w:hAnsi="Times New Roman" w:cs="Times New Roman"/>
        </w:rPr>
        <w:t xml:space="preserve">ministerio: </w:t>
      </w:r>
      <w:r w:rsidR="00295F9B" w:rsidRPr="0058125C">
        <w:rPr>
          <w:rFonts w:ascii="Times New Roman" w:hAnsi="Times New Roman" w:cs="Times New Roman"/>
          <w:i/>
        </w:rPr>
        <w:t xml:space="preserve">el más digno, el más noble, el más meritorio, el más beneficioso, el más </w:t>
      </w:r>
      <w:r w:rsidR="00295F9B" w:rsidRPr="0058125C">
        <w:rPr>
          <w:rFonts w:ascii="Times New Roman" w:hAnsi="Times New Roman" w:cs="Times New Roman"/>
          <w:i/>
        </w:rPr>
        <w:lastRenderedPageBreak/>
        <w:t xml:space="preserve">útil, el más necesario, el más conforme a la naturaleza, el más razonable, el más de agradecer, el </w:t>
      </w:r>
      <w:r w:rsidR="00146BED" w:rsidRPr="0058125C">
        <w:rPr>
          <w:rFonts w:ascii="Times New Roman" w:hAnsi="Times New Roman" w:cs="Times New Roman"/>
          <w:i/>
        </w:rPr>
        <w:t>más agradable, el más glorioso.</w:t>
      </w:r>
    </w:p>
    <w:p w:rsidR="001F376C" w:rsidRDefault="00E364B9" w:rsidP="00BC4A6E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AE5272">
        <w:rPr>
          <w:rFonts w:ascii="Times New Roman" w:hAnsi="Times New Roman" w:cs="Times New Roman"/>
        </w:rPr>
        <w:t xml:space="preserve">Hombre culto, contemplativo, experto, </w:t>
      </w:r>
      <w:r w:rsidR="003B238F">
        <w:rPr>
          <w:rFonts w:ascii="Times New Roman" w:hAnsi="Times New Roman" w:cs="Times New Roman"/>
        </w:rPr>
        <w:t>el pedagogo aragonés</w:t>
      </w:r>
      <w:r w:rsidR="00C4417E">
        <w:rPr>
          <w:rFonts w:ascii="Times New Roman" w:hAnsi="Times New Roman" w:cs="Times New Roman"/>
        </w:rPr>
        <w:t xml:space="preserve"> </w:t>
      </w:r>
      <w:r w:rsidR="008E2FDD">
        <w:rPr>
          <w:rFonts w:ascii="Times New Roman" w:hAnsi="Times New Roman" w:cs="Times New Roman"/>
        </w:rPr>
        <w:t xml:space="preserve">tiene </w:t>
      </w:r>
      <w:r w:rsidR="004D4A86">
        <w:rPr>
          <w:rFonts w:ascii="Times New Roman" w:hAnsi="Times New Roman" w:cs="Times New Roman"/>
        </w:rPr>
        <w:t xml:space="preserve">hoy </w:t>
      </w:r>
      <w:r w:rsidR="00C12E17">
        <w:rPr>
          <w:rFonts w:ascii="Times New Roman" w:hAnsi="Times New Roman" w:cs="Times New Roman"/>
        </w:rPr>
        <w:t>voz</w:t>
      </w:r>
      <w:r w:rsidR="00E8345E">
        <w:rPr>
          <w:rFonts w:ascii="Times New Roman" w:hAnsi="Times New Roman" w:cs="Times New Roman"/>
        </w:rPr>
        <w:t xml:space="preserve"> autorizada</w:t>
      </w:r>
      <w:r w:rsidR="00087733">
        <w:rPr>
          <w:rFonts w:ascii="Times New Roman" w:hAnsi="Times New Roman" w:cs="Times New Roman"/>
        </w:rPr>
        <w:t>;</w:t>
      </w:r>
      <w:r w:rsidR="00C4417E">
        <w:rPr>
          <w:rFonts w:ascii="Times New Roman" w:hAnsi="Times New Roman" w:cs="Times New Roman"/>
        </w:rPr>
        <w:t xml:space="preserve"> su Escuela goza de buena salud</w:t>
      </w:r>
      <w:r w:rsidR="001878A2">
        <w:rPr>
          <w:rFonts w:ascii="Times New Roman" w:hAnsi="Times New Roman" w:cs="Times New Roman"/>
        </w:rPr>
        <w:t>;</w:t>
      </w:r>
      <w:r w:rsidR="00C4417E">
        <w:rPr>
          <w:rFonts w:ascii="Times New Roman" w:hAnsi="Times New Roman" w:cs="Times New Roman"/>
        </w:rPr>
        <w:t xml:space="preserve"> </w:t>
      </w:r>
      <w:r w:rsidR="001878A2">
        <w:rPr>
          <w:rFonts w:ascii="Times New Roman" w:hAnsi="Times New Roman" w:cs="Times New Roman"/>
        </w:rPr>
        <w:t xml:space="preserve">partiendo de sus </w:t>
      </w:r>
      <w:r w:rsidR="00AE5272">
        <w:rPr>
          <w:rFonts w:ascii="Times New Roman" w:hAnsi="Times New Roman" w:cs="Times New Roman"/>
        </w:rPr>
        <w:t>claves</w:t>
      </w:r>
      <w:r w:rsidR="001878A2">
        <w:rPr>
          <w:rFonts w:ascii="Times New Roman" w:hAnsi="Times New Roman" w:cs="Times New Roman"/>
        </w:rPr>
        <w:t xml:space="preserve"> fundacionales, ha gestado un</w:t>
      </w:r>
      <w:r w:rsidR="003B238F">
        <w:rPr>
          <w:rFonts w:ascii="Times New Roman" w:hAnsi="Times New Roman" w:cs="Times New Roman"/>
        </w:rPr>
        <w:t>a propuesta</w:t>
      </w:r>
      <w:r w:rsidR="001878A2">
        <w:rPr>
          <w:rFonts w:ascii="Times New Roman" w:hAnsi="Times New Roman" w:cs="Times New Roman"/>
        </w:rPr>
        <w:t xml:space="preserve"> creíble </w:t>
      </w:r>
      <w:r w:rsidR="00C4417E">
        <w:rPr>
          <w:rFonts w:ascii="Times New Roman" w:hAnsi="Times New Roman" w:cs="Times New Roman"/>
        </w:rPr>
        <w:t xml:space="preserve">con su carisma más </w:t>
      </w:r>
      <w:r w:rsidR="006517A3">
        <w:rPr>
          <w:rFonts w:ascii="Times New Roman" w:hAnsi="Times New Roman" w:cs="Times New Roman"/>
        </w:rPr>
        <w:t xml:space="preserve">lúcido </w:t>
      </w:r>
      <w:r w:rsidR="00C4417E">
        <w:rPr>
          <w:rFonts w:ascii="Times New Roman" w:hAnsi="Times New Roman" w:cs="Times New Roman"/>
        </w:rPr>
        <w:t xml:space="preserve">que nunca: </w:t>
      </w:r>
      <w:r w:rsidR="00D12FE4">
        <w:rPr>
          <w:rFonts w:ascii="Times New Roman" w:hAnsi="Times New Roman" w:cs="Times New Roman"/>
        </w:rPr>
        <w:t xml:space="preserve">iluminado </w:t>
      </w:r>
      <w:r w:rsidR="00C4417E">
        <w:rPr>
          <w:rFonts w:ascii="Times New Roman" w:hAnsi="Times New Roman" w:cs="Times New Roman"/>
        </w:rPr>
        <w:t xml:space="preserve">desde la </w:t>
      </w:r>
      <w:r w:rsidR="00C40F14">
        <w:rPr>
          <w:rFonts w:ascii="Times New Roman" w:hAnsi="Times New Roman" w:cs="Times New Roman"/>
        </w:rPr>
        <w:t>ciencia teológica</w:t>
      </w:r>
      <w:r w:rsidR="00712D4D">
        <w:rPr>
          <w:rFonts w:ascii="Times New Roman" w:hAnsi="Times New Roman" w:cs="Times New Roman"/>
        </w:rPr>
        <w:t xml:space="preserve"> y </w:t>
      </w:r>
      <w:r>
        <w:rPr>
          <w:rFonts w:ascii="Times New Roman" w:hAnsi="Times New Roman" w:cs="Times New Roman"/>
        </w:rPr>
        <w:t xml:space="preserve">desde </w:t>
      </w:r>
      <w:r w:rsidR="00712D4D">
        <w:rPr>
          <w:rFonts w:ascii="Times New Roman" w:hAnsi="Times New Roman" w:cs="Times New Roman"/>
        </w:rPr>
        <w:t xml:space="preserve">la </w:t>
      </w:r>
      <w:r w:rsidR="002F2224">
        <w:rPr>
          <w:rFonts w:ascii="Times New Roman" w:hAnsi="Times New Roman" w:cs="Times New Roman"/>
        </w:rPr>
        <w:t xml:space="preserve">sabiduría de la </w:t>
      </w:r>
      <w:r w:rsidR="00712D4D">
        <w:rPr>
          <w:rFonts w:ascii="Times New Roman" w:hAnsi="Times New Roman" w:cs="Times New Roman"/>
        </w:rPr>
        <w:t>Iglesia</w:t>
      </w:r>
      <w:r w:rsidR="00C4417E">
        <w:rPr>
          <w:rFonts w:ascii="Times New Roman" w:hAnsi="Times New Roman" w:cs="Times New Roman"/>
        </w:rPr>
        <w:t xml:space="preserve"> (</w:t>
      </w:r>
      <w:r w:rsidR="001878A2">
        <w:rPr>
          <w:rFonts w:ascii="Times New Roman" w:hAnsi="Times New Roman" w:cs="Times New Roman"/>
        </w:rPr>
        <w:t xml:space="preserve">para </w:t>
      </w:r>
      <w:r w:rsidR="00AE5272">
        <w:rPr>
          <w:rFonts w:ascii="Times New Roman" w:hAnsi="Times New Roman" w:cs="Times New Roman"/>
        </w:rPr>
        <w:t>profundizar</w:t>
      </w:r>
      <w:r w:rsidR="00792331">
        <w:rPr>
          <w:rFonts w:ascii="Times New Roman" w:hAnsi="Times New Roman" w:cs="Times New Roman"/>
        </w:rPr>
        <w:t xml:space="preserve"> </w:t>
      </w:r>
      <w:r w:rsidR="00792C2A">
        <w:rPr>
          <w:rFonts w:ascii="Times New Roman" w:hAnsi="Times New Roman" w:cs="Times New Roman"/>
        </w:rPr>
        <w:t xml:space="preserve">y actualizar </w:t>
      </w:r>
      <w:r w:rsidR="00A720CA">
        <w:rPr>
          <w:rFonts w:ascii="Times New Roman" w:hAnsi="Times New Roman" w:cs="Times New Roman"/>
        </w:rPr>
        <w:t>tal</w:t>
      </w:r>
      <w:r w:rsidR="00792331">
        <w:rPr>
          <w:rFonts w:ascii="Times New Roman" w:hAnsi="Times New Roman" w:cs="Times New Roman"/>
        </w:rPr>
        <w:t xml:space="preserve"> carisma</w:t>
      </w:r>
      <w:r w:rsidR="006E12FE">
        <w:rPr>
          <w:rFonts w:ascii="Times New Roman" w:hAnsi="Times New Roman" w:cs="Times New Roman"/>
        </w:rPr>
        <w:t xml:space="preserve"> </w:t>
      </w:r>
      <w:r w:rsidR="00C478FF">
        <w:rPr>
          <w:rFonts w:ascii="Times New Roman" w:hAnsi="Times New Roman" w:cs="Times New Roman"/>
        </w:rPr>
        <w:t>e</w:t>
      </w:r>
      <w:r w:rsidR="007450EA">
        <w:rPr>
          <w:rFonts w:ascii="Times New Roman" w:hAnsi="Times New Roman" w:cs="Times New Roman"/>
        </w:rPr>
        <w:t xml:space="preserve"> identificar </w:t>
      </w:r>
      <w:r w:rsidR="00A720CA">
        <w:rPr>
          <w:rFonts w:ascii="Times New Roman" w:hAnsi="Times New Roman" w:cs="Times New Roman"/>
        </w:rPr>
        <w:t>los</w:t>
      </w:r>
      <w:r w:rsidR="007450EA">
        <w:rPr>
          <w:rFonts w:ascii="Times New Roman" w:hAnsi="Times New Roman" w:cs="Times New Roman"/>
        </w:rPr>
        <w:t xml:space="preserve"> F</w:t>
      </w:r>
      <w:r w:rsidR="002F2224">
        <w:rPr>
          <w:rFonts w:ascii="Times New Roman" w:hAnsi="Times New Roman" w:cs="Times New Roman"/>
        </w:rPr>
        <w:t>ines</w:t>
      </w:r>
      <w:r w:rsidR="00C4417E">
        <w:rPr>
          <w:rFonts w:ascii="Times New Roman" w:hAnsi="Times New Roman" w:cs="Times New Roman"/>
        </w:rPr>
        <w:t xml:space="preserve">), </w:t>
      </w:r>
      <w:r w:rsidR="000904F5">
        <w:rPr>
          <w:rFonts w:ascii="Times New Roman" w:hAnsi="Times New Roman" w:cs="Times New Roman"/>
        </w:rPr>
        <w:t xml:space="preserve">desde </w:t>
      </w:r>
      <w:r w:rsidR="00C4417E">
        <w:rPr>
          <w:rFonts w:ascii="Times New Roman" w:hAnsi="Times New Roman" w:cs="Times New Roman"/>
        </w:rPr>
        <w:t xml:space="preserve">la Antropología </w:t>
      </w:r>
      <w:r w:rsidR="00712D4D">
        <w:rPr>
          <w:rFonts w:ascii="Times New Roman" w:hAnsi="Times New Roman" w:cs="Times New Roman"/>
        </w:rPr>
        <w:t xml:space="preserve">y </w:t>
      </w:r>
      <w:r w:rsidR="000904F5">
        <w:rPr>
          <w:rFonts w:ascii="Times New Roman" w:hAnsi="Times New Roman" w:cs="Times New Roman"/>
        </w:rPr>
        <w:t>Sociología</w:t>
      </w:r>
      <w:r w:rsidR="00712D4D">
        <w:rPr>
          <w:rFonts w:ascii="Times New Roman" w:hAnsi="Times New Roman" w:cs="Times New Roman"/>
        </w:rPr>
        <w:t xml:space="preserve"> </w:t>
      </w:r>
      <w:r w:rsidR="00C4417E">
        <w:rPr>
          <w:rFonts w:ascii="Times New Roman" w:hAnsi="Times New Roman" w:cs="Times New Roman"/>
        </w:rPr>
        <w:t>(</w:t>
      </w:r>
      <w:r w:rsidR="002F2224">
        <w:rPr>
          <w:rFonts w:ascii="Times New Roman" w:hAnsi="Times New Roman" w:cs="Times New Roman"/>
        </w:rPr>
        <w:t>para</w:t>
      </w:r>
      <w:r w:rsidR="00D12FE4">
        <w:rPr>
          <w:rFonts w:ascii="Times New Roman" w:hAnsi="Times New Roman" w:cs="Times New Roman"/>
        </w:rPr>
        <w:t xml:space="preserve"> </w:t>
      </w:r>
      <w:r w:rsidR="00A720CA">
        <w:rPr>
          <w:rFonts w:ascii="Times New Roman" w:hAnsi="Times New Roman" w:cs="Times New Roman"/>
        </w:rPr>
        <w:t>intuir</w:t>
      </w:r>
      <w:r w:rsidR="00AE5272">
        <w:rPr>
          <w:rFonts w:ascii="Times New Roman" w:hAnsi="Times New Roman" w:cs="Times New Roman"/>
        </w:rPr>
        <w:t xml:space="preserve"> </w:t>
      </w:r>
      <w:r w:rsidR="00A720CA">
        <w:rPr>
          <w:rFonts w:ascii="Times New Roman" w:hAnsi="Times New Roman" w:cs="Times New Roman"/>
        </w:rPr>
        <w:t xml:space="preserve">la realidad </w:t>
      </w:r>
      <w:r w:rsidR="001878A2">
        <w:rPr>
          <w:rFonts w:ascii="Times New Roman" w:hAnsi="Times New Roman" w:cs="Times New Roman"/>
        </w:rPr>
        <w:t xml:space="preserve">y </w:t>
      </w:r>
      <w:r w:rsidR="00C478FF">
        <w:rPr>
          <w:rFonts w:ascii="Times New Roman" w:hAnsi="Times New Roman" w:cs="Times New Roman"/>
        </w:rPr>
        <w:t>leer</w:t>
      </w:r>
      <w:r w:rsidR="00A720CA">
        <w:rPr>
          <w:rFonts w:ascii="Times New Roman" w:hAnsi="Times New Roman" w:cs="Times New Roman"/>
        </w:rPr>
        <w:t xml:space="preserve"> los signos de los tiempos</w:t>
      </w:r>
      <w:r w:rsidR="00C4417E">
        <w:rPr>
          <w:rFonts w:ascii="Times New Roman" w:hAnsi="Times New Roman" w:cs="Times New Roman"/>
        </w:rPr>
        <w:t xml:space="preserve">), </w:t>
      </w:r>
      <w:r w:rsidR="000904F5">
        <w:rPr>
          <w:rFonts w:ascii="Times New Roman" w:hAnsi="Times New Roman" w:cs="Times New Roman"/>
        </w:rPr>
        <w:t xml:space="preserve">desde </w:t>
      </w:r>
      <w:r w:rsidR="00C4417E">
        <w:rPr>
          <w:rFonts w:ascii="Times New Roman" w:hAnsi="Times New Roman" w:cs="Times New Roman"/>
        </w:rPr>
        <w:t>la</w:t>
      </w:r>
      <w:r w:rsidR="000904F5">
        <w:rPr>
          <w:rFonts w:ascii="Times New Roman" w:hAnsi="Times New Roman" w:cs="Times New Roman"/>
        </w:rPr>
        <w:t>s Ciencias de la Educación</w:t>
      </w:r>
      <w:r w:rsidR="001878A2">
        <w:rPr>
          <w:rFonts w:ascii="Times New Roman" w:hAnsi="Times New Roman" w:cs="Times New Roman"/>
        </w:rPr>
        <w:t xml:space="preserve"> </w:t>
      </w:r>
      <w:r w:rsidR="00C4417E">
        <w:rPr>
          <w:rFonts w:ascii="Times New Roman" w:hAnsi="Times New Roman" w:cs="Times New Roman"/>
        </w:rPr>
        <w:t>(</w:t>
      </w:r>
      <w:r w:rsidR="001878A2">
        <w:rPr>
          <w:rFonts w:ascii="Times New Roman" w:hAnsi="Times New Roman" w:cs="Times New Roman"/>
        </w:rPr>
        <w:t xml:space="preserve">para </w:t>
      </w:r>
      <w:r w:rsidR="00A720CA">
        <w:rPr>
          <w:rFonts w:ascii="Times New Roman" w:hAnsi="Times New Roman" w:cs="Times New Roman"/>
        </w:rPr>
        <w:t>alumbrar</w:t>
      </w:r>
      <w:r w:rsidR="001878A2">
        <w:rPr>
          <w:rFonts w:ascii="Times New Roman" w:hAnsi="Times New Roman" w:cs="Times New Roman"/>
        </w:rPr>
        <w:t xml:space="preserve"> nuevos </w:t>
      </w:r>
      <w:r w:rsidR="004735D8">
        <w:rPr>
          <w:rFonts w:ascii="Times New Roman" w:hAnsi="Times New Roman" w:cs="Times New Roman"/>
        </w:rPr>
        <w:t>itinerarios</w:t>
      </w:r>
      <w:r w:rsidR="007450EA">
        <w:rPr>
          <w:rFonts w:ascii="Times New Roman" w:hAnsi="Times New Roman" w:cs="Times New Roman"/>
        </w:rPr>
        <w:t xml:space="preserve"> y </w:t>
      </w:r>
      <w:r w:rsidR="00A720CA">
        <w:rPr>
          <w:rFonts w:ascii="Times New Roman" w:hAnsi="Times New Roman" w:cs="Times New Roman"/>
        </w:rPr>
        <w:t>abrirse</w:t>
      </w:r>
      <w:r w:rsidR="007450EA">
        <w:rPr>
          <w:rFonts w:ascii="Times New Roman" w:hAnsi="Times New Roman" w:cs="Times New Roman"/>
        </w:rPr>
        <w:t xml:space="preserve"> a la innovación</w:t>
      </w:r>
      <w:r w:rsidR="00C4417E">
        <w:rPr>
          <w:rFonts w:ascii="Times New Roman" w:hAnsi="Times New Roman" w:cs="Times New Roman"/>
        </w:rPr>
        <w:t>)</w:t>
      </w:r>
      <w:r w:rsidR="00087733">
        <w:rPr>
          <w:rFonts w:ascii="Times New Roman" w:hAnsi="Times New Roman" w:cs="Times New Roman"/>
        </w:rPr>
        <w:t>;</w:t>
      </w:r>
      <w:r w:rsidR="004D4A86">
        <w:rPr>
          <w:rFonts w:ascii="Times New Roman" w:hAnsi="Times New Roman" w:cs="Times New Roman"/>
        </w:rPr>
        <w:t xml:space="preserve"> </w:t>
      </w:r>
      <w:r w:rsidR="00E8345E">
        <w:rPr>
          <w:rFonts w:ascii="Times New Roman" w:hAnsi="Times New Roman" w:cs="Times New Roman"/>
        </w:rPr>
        <w:t xml:space="preserve">con </w:t>
      </w:r>
      <w:r w:rsidR="00087733">
        <w:rPr>
          <w:rFonts w:ascii="Times New Roman" w:hAnsi="Times New Roman" w:cs="Times New Roman"/>
        </w:rPr>
        <w:t xml:space="preserve">centralidad en el Educador </w:t>
      </w:r>
      <w:r w:rsidR="004D4A86">
        <w:rPr>
          <w:rFonts w:ascii="Times New Roman" w:hAnsi="Times New Roman" w:cs="Times New Roman"/>
        </w:rPr>
        <w:t>cual</w:t>
      </w:r>
      <w:r w:rsidR="00087733">
        <w:rPr>
          <w:rFonts w:ascii="Times New Roman" w:hAnsi="Times New Roman" w:cs="Times New Roman"/>
        </w:rPr>
        <w:t xml:space="preserve"> clave, </w:t>
      </w:r>
      <w:r w:rsidR="004D4A86">
        <w:rPr>
          <w:rFonts w:ascii="Times New Roman" w:hAnsi="Times New Roman" w:cs="Times New Roman"/>
        </w:rPr>
        <w:t>haciendo de</w:t>
      </w:r>
      <w:r w:rsidR="00087733">
        <w:rPr>
          <w:rFonts w:ascii="Times New Roman" w:hAnsi="Times New Roman" w:cs="Times New Roman"/>
        </w:rPr>
        <w:t xml:space="preserve"> cada </w:t>
      </w:r>
      <w:r w:rsidR="006517A3">
        <w:rPr>
          <w:rFonts w:ascii="Times New Roman" w:hAnsi="Times New Roman" w:cs="Times New Roman"/>
        </w:rPr>
        <w:t>uno de ellos</w:t>
      </w:r>
      <w:r w:rsidR="00087733">
        <w:rPr>
          <w:rFonts w:ascii="Times New Roman" w:hAnsi="Times New Roman" w:cs="Times New Roman"/>
        </w:rPr>
        <w:t xml:space="preserve"> </w:t>
      </w:r>
      <w:r w:rsidR="004243D0">
        <w:rPr>
          <w:rFonts w:ascii="Times New Roman" w:hAnsi="Times New Roman" w:cs="Times New Roman"/>
        </w:rPr>
        <w:t xml:space="preserve">fiel </w:t>
      </w:r>
      <w:r w:rsidR="00087733">
        <w:rPr>
          <w:rFonts w:ascii="Times New Roman" w:hAnsi="Times New Roman" w:cs="Times New Roman"/>
        </w:rPr>
        <w:t>réplica del Fundador</w:t>
      </w:r>
      <w:r w:rsidR="003C68EC">
        <w:rPr>
          <w:rFonts w:ascii="Times New Roman" w:hAnsi="Times New Roman" w:cs="Times New Roman"/>
        </w:rPr>
        <w:t xml:space="preserve"> (identidad</w:t>
      </w:r>
      <w:r w:rsidR="006E12FE">
        <w:rPr>
          <w:rFonts w:ascii="Times New Roman" w:hAnsi="Times New Roman" w:cs="Times New Roman"/>
        </w:rPr>
        <w:t xml:space="preserve">, como </w:t>
      </w:r>
      <w:r w:rsidR="00065F8F">
        <w:rPr>
          <w:rFonts w:ascii="Times New Roman" w:hAnsi="Times New Roman" w:cs="Times New Roman"/>
        </w:rPr>
        <w:t>rasgo</w:t>
      </w:r>
      <w:r w:rsidR="006E12FE">
        <w:rPr>
          <w:rFonts w:ascii="Times New Roman" w:hAnsi="Times New Roman" w:cs="Times New Roman"/>
        </w:rPr>
        <w:t xml:space="preserve"> esencial</w:t>
      </w:r>
      <w:r w:rsidR="003C68EC">
        <w:rPr>
          <w:rFonts w:ascii="Times New Roman" w:hAnsi="Times New Roman" w:cs="Times New Roman"/>
        </w:rPr>
        <w:t>)</w:t>
      </w:r>
      <w:r w:rsidR="00087733">
        <w:rPr>
          <w:rFonts w:ascii="Times New Roman" w:hAnsi="Times New Roman" w:cs="Times New Roman"/>
        </w:rPr>
        <w:t>; en el</w:t>
      </w:r>
      <w:r>
        <w:rPr>
          <w:rFonts w:ascii="Times New Roman" w:hAnsi="Times New Roman" w:cs="Times New Roman"/>
        </w:rPr>
        <w:t xml:space="preserve"> protagonismo del</w:t>
      </w:r>
      <w:r w:rsidR="00087733">
        <w:rPr>
          <w:rFonts w:ascii="Times New Roman" w:hAnsi="Times New Roman" w:cs="Times New Roman"/>
        </w:rPr>
        <w:t xml:space="preserve"> </w:t>
      </w:r>
      <w:r w:rsidR="006517A3">
        <w:rPr>
          <w:rFonts w:ascii="Times New Roman" w:hAnsi="Times New Roman" w:cs="Times New Roman"/>
        </w:rPr>
        <w:t>alumno</w:t>
      </w:r>
      <w:r w:rsidR="00087733">
        <w:rPr>
          <w:rFonts w:ascii="Times New Roman" w:hAnsi="Times New Roman" w:cs="Times New Roman"/>
        </w:rPr>
        <w:t xml:space="preserve"> </w:t>
      </w:r>
      <w:r w:rsidR="007450EA">
        <w:rPr>
          <w:rFonts w:ascii="Times New Roman" w:hAnsi="Times New Roman" w:cs="Times New Roman"/>
        </w:rPr>
        <w:t>(</w:t>
      </w:r>
      <w:r w:rsidR="00087733">
        <w:rPr>
          <w:rFonts w:ascii="Times New Roman" w:hAnsi="Times New Roman" w:cs="Times New Roman"/>
        </w:rPr>
        <w:t xml:space="preserve">como fin </w:t>
      </w:r>
      <w:r w:rsidR="007450EA">
        <w:rPr>
          <w:rFonts w:ascii="Times New Roman" w:hAnsi="Times New Roman" w:cs="Times New Roman"/>
        </w:rPr>
        <w:t xml:space="preserve">en sí mismo y </w:t>
      </w:r>
      <w:r w:rsidR="00792331">
        <w:rPr>
          <w:rFonts w:ascii="Times New Roman" w:hAnsi="Times New Roman" w:cs="Times New Roman"/>
        </w:rPr>
        <w:t>pieza inicia</w:t>
      </w:r>
      <w:r w:rsidR="00065F8F">
        <w:rPr>
          <w:rFonts w:ascii="Times New Roman" w:hAnsi="Times New Roman" w:cs="Times New Roman"/>
        </w:rPr>
        <w:t xml:space="preserve">dora </w:t>
      </w:r>
      <w:r w:rsidR="00792331">
        <w:rPr>
          <w:rFonts w:ascii="Times New Roman" w:hAnsi="Times New Roman" w:cs="Times New Roman"/>
        </w:rPr>
        <w:t>del</w:t>
      </w:r>
      <w:r w:rsidR="00087733">
        <w:rPr>
          <w:rFonts w:ascii="Times New Roman" w:hAnsi="Times New Roman" w:cs="Times New Roman"/>
        </w:rPr>
        <w:t xml:space="preserve"> cambio</w:t>
      </w:r>
      <w:r w:rsidR="007450EA">
        <w:rPr>
          <w:rFonts w:ascii="Times New Roman" w:hAnsi="Times New Roman" w:cs="Times New Roman"/>
        </w:rPr>
        <w:t>)</w:t>
      </w:r>
      <w:r w:rsidR="00087733">
        <w:rPr>
          <w:rFonts w:ascii="Times New Roman" w:hAnsi="Times New Roman" w:cs="Times New Roman"/>
        </w:rPr>
        <w:t>; en el Laicado</w:t>
      </w:r>
      <w:r w:rsidR="004D4A86">
        <w:rPr>
          <w:rFonts w:ascii="Times New Roman" w:hAnsi="Times New Roman" w:cs="Times New Roman"/>
        </w:rPr>
        <w:t>,</w:t>
      </w:r>
      <w:r w:rsidR="00087733">
        <w:rPr>
          <w:rFonts w:ascii="Times New Roman" w:hAnsi="Times New Roman" w:cs="Times New Roman"/>
        </w:rPr>
        <w:t xml:space="preserve"> </w:t>
      </w:r>
      <w:r w:rsidR="001878A2">
        <w:rPr>
          <w:rFonts w:ascii="Times New Roman" w:hAnsi="Times New Roman" w:cs="Times New Roman"/>
        </w:rPr>
        <w:t xml:space="preserve">seleccionado, </w:t>
      </w:r>
      <w:r w:rsidR="00087733">
        <w:rPr>
          <w:rFonts w:ascii="Times New Roman" w:hAnsi="Times New Roman" w:cs="Times New Roman"/>
        </w:rPr>
        <w:t>formado</w:t>
      </w:r>
      <w:r w:rsidR="006517A3">
        <w:rPr>
          <w:rFonts w:ascii="Times New Roman" w:hAnsi="Times New Roman" w:cs="Times New Roman"/>
        </w:rPr>
        <w:t xml:space="preserve"> e</w:t>
      </w:r>
      <w:r w:rsidR="00087733">
        <w:rPr>
          <w:rFonts w:ascii="Times New Roman" w:hAnsi="Times New Roman" w:cs="Times New Roman"/>
        </w:rPr>
        <w:t xml:space="preserve"> integrado a la </w:t>
      </w:r>
      <w:r w:rsidR="006517A3">
        <w:rPr>
          <w:rFonts w:ascii="Times New Roman" w:hAnsi="Times New Roman" w:cs="Times New Roman"/>
        </w:rPr>
        <w:t>misión</w:t>
      </w:r>
      <w:r w:rsidR="00087733">
        <w:rPr>
          <w:rFonts w:ascii="Times New Roman" w:hAnsi="Times New Roman" w:cs="Times New Roman"/>
        </w:rPr>
        <w:t xml:space="preserve">; </w:t>
      </w:r>
      <w:r w:rsidR="00712D4D">
        <w:rPr>
          <w:rFonts w:ascii="Times New Roman" w:hAnsi="Times New Roman" w:cs="Times New Roman"/>
        </w:rPr>
        <w:t xml:space="preserve">en la </w:t>
      </w:r>
      <w:r w:rsidR="0014658E">
        <w:rPr>
          <w:rFonts w:ascii="Times New Roman" w:hAnsi="Times New Roman" w:cs="Times New Roman"/>
        </w:rPr>
        <w:t>f</w:t>
      </w:r>
      <w:r w:rsidR="00712D4D">
        <w:rPr>
          <w:rFonts w:ascii="Times New Roman" w:hAnsi="Times New Roman" w:cs="Times New Roman"/>
        </w:rPr>
        <w:t xml:space="preserve">amilia, </w:t>
      </w:r>
      <w:r w:rsidR="0023443A">
        <w:rPr>
          <w:rFonts w:ascii="Times New Roman" w:hAnsi="Times New Roman" w:cs="Times New Roman"/>
        </w:rPr>
        <w:t>con</w:t>
      </w:r>
      <w:r w:rsidR="000904F5">
        <w:rPr>
          <w:rFonts w:ascii="Times New Roman" w:hAnsi="Times New Roman" w:cs="Times New Roman"/>
        </w:rPr>
        <w:t xml:space="preserve"> </w:t>
      </w:r>
      <w:r w:rsidR="007450EA">
        <w:rPr>
          <w:rFonts w:ascii="Times New Roman" w:hAnsi="Times New Roman" w:cs="Times New Roman"/>
        </w:rPr>
        <w:t xml:space="preserve">una </w:t>
      </w:r>
      <w:r w:rsidR="006B3CEA">
        <w:rPr>
          <w:rFonts w:ascii="Times New Roman" w:hAnsi="Times New Roman" w:cs="Times New Roman"/>
        </w:rPr>
        <w:t>alianza irrenunciable;</w:t>
      </w:r>
      <w:r w:rsidR="00EC27FB">
        <w:rPr>
          <w:rFonts w:ascii="Times New Roman" w:hAnsi="Times New Roman" w:cs="Times New Roman"/>
        </w:rPr>
        <w:t xml:space="preserve"> con</w:t>
      </w:r>
      <w:r w:rsidR="00D26828">
        <w:rPr>
          <w:rFonts w:ascii="Times New Roman" w:hAnsi="Times New Roman" w:cs="Times New Roman"/>
        </w:rPr>
        <w:t xml:space="preserve"> </w:t>
      </w:r>
      <w:r w:rsidR="00087733">
        <w:rPr>
          <w:rFonts w:ascii="Times New Roman" w:hAnsi="Times New Roman" w:cs="Times New Roman"/>
        </w:rPr>
        <w:t xml:space="preserve">metodologías </w:t>
      </w:r>
      <w:r w:rsidR="00104D10">
        <w:rPr>
          <w:rFonts w:ascii="Times New Roman" w:hAnsi="Times New Roman" w:cs="Times New Roman"/>
        </w:rPr>
        <w:t xml:space="preserve">flexibles </w:t>
      </w:r>
      <w:r w:rsidR="00087733">
        <w:rPr>
          <w:rFonts w:ascii="Times New Roman" w:hAnsi="Times New Roman" w:cs="Times New Roman"/>
        </w:rPr>
        <w:t>ajustadas a tiempos</w:t>
      </w:r>
      <w:r w:rsidR="004D4A86">
        <w:rPr>
          <w:rFonts w:ascii="Times New Roman" w:hAnsi="Times New Roman" w:cs="Times New Roman"/>
        </w:rPr>
        <w:t xml:space="preserve"> y lugares</w:t>
      </w:r>
      <w:r w:rsidR="00087733">
        <w:rPr>
          <w:rFonts w:ascii="Times New Roman" w:hAnsi="Times New Roman" w:cs="Times New Roman"/>
        </w:rPr>
        <w:t>: frente a</w:t>
      </w:r>
      <w:r w:rsidR="004D4A86">
        <w:rPr>
          <w:rFonts w:ascii="Times New Roman" w:hAnsi="Times New Roman" w:cs="Times New Roman"/>
        </w:rPr>
        <w:t>l</w:t>
      </w:r>
      <w:r w:rsidR="00087733">
        <w:rPr>
          <w:rFonts w:ascii="Times New Roman" w:hAnsi="Times New Roman" w:cs="Times New Roman"/>
        </w:rPr>
        <w:t xml:space="preserve"> relativismo (no hay Verdad sino verdades), actitud dialogante; </w:t>
      </w:r>
      <w:r w:rsidR="006517A3">
        <w:rPr>
          <w:rFonts w:ascii="Times New Roman" w:hAnsi="Times New Roman" w:cs="Times New Roman"/>
        </w:rPr>
        <w:t xml:space="preserve">cara al </w:t>
      </w:r>
      <w:r w:rsidR="00087733">
        <w:rPr>
          <w:rFonts w:ascii="Times New Roman" w:hAnsi="Times New Roman" w:cs="Times New Roman"/>
        </w:rPr>
        <w:t>hedonismo (</w:t>
      </w:r>
      <w:r w:rsidR="001878A2">
        <w:rPr>
          <w:rFonts w:ascii="Times New Roman" w:hAnsi="Times New Roman" w:cs="Times New Roman"/>
        </w:rPr>
        <w:t xml:space="preserve">predominio de </w:t>
      </w:r>
      <w:r w:rsidR="00087733">
        <w:rPr>
          <w:rFonts w:ascii="Times New Roman" w:hAnsi="Times New Roman" w:cs="Times New Roman"/>
        </w:rPr>
        <w:t xml:space="preserve">lo </w:t>
      </w:r>
      <w:r>
        <w:rPr>
          <w:rFonts w:ascii="Times New Roman" w:hAnsi="Times New Roman" w:cs="Times New Roman"/>
        </w:rPr>
        <w:t xml:space="preserve">fácil y </w:t>
      </w:r>
      <w:r w:rsidR="00087733">
        <w:rPr>
          <w:rFonts w:ascii="Times New Roman" w:hAnsi="Times New Roman" w:cs="Times New Roman"/>
        </w:rPr>
        <w:t>placentero)</w:t>
      </w:r>
      <w:r w:rsidR="00EC27FB">
        <w:rPr>
          <w:rFonts w:ascii="Times New Roman" w:hAnsi="Times New Roman" w:cs="Times New Roman"/>
        </w:rPr>
        <w:t xml:space="preserve">, valorar la afectividad </w:t>
      </w:r>
      <w:r w:rsidR="001878A2">
        <w:rPr>
          <w:rFonts w:ascii="Times New Roman" w:hAnsi="Times New Roman" w:cs="Times New Roman"/>
        </w:rPr>
        <w:t xml:space="preserve">pero </w:t>
      </w:r>
      <w:r w:rsidR="00D26828">
        <w:rPr>
          <w:rFonts w:ascii="Times New Roman" w:hAnsi="Times New Roman" w:cs="Times New Roman"/>
        </w:rPr>
        <w:t>recupera</w:t>
      </w:r>
      <w:r w:rsidR="00065F8F">
        <w:rPr>
          <w:rFonts w:ascii="Times New Roman" w:hAnsi="Times New Roman" w:cs="Times New Roman"/>
        </w:rPr>
        <w:t xml:space="preserve">r </w:t>
      </w:r>
      <w:r w:rsidR="00FC2417">
        <w:rPr>
          <w:rFonts w:ascii="Times New Roman" w:hAnsi="Times New Roman" w:cs="Times New Roman"/>
        </w:rPr>
        <w:t>primacía</w:t>
      </w:r>
      <w:r w:rsidR="00087733">
        <w:rPr>
          <w:rFonts w:ascii="Times New Roman" w:hAnsi="Times New Roman" w:cs="Times New Roman"/>
        </w:rPr>
        <w:t xml:space="preserve"> de la razón; </w:t>
      </w:r>
      <w:r w:rsidR="006517A3">
        <w:rPr>
          <w:rFonts w:ascii="Times New Roman" w:hAnsi="Times New Roman" w:cs="Times New Roman"/>
        </w:rPr>
        <w:t>con el</w:t>
      </w:r>
      <w:r w:rsidR="00D26828">
        <w:rPr>
          <w:rFonts w:ascii="Times New Roman" w:hAnsi="Times New Roman" w:cs="Times New Roman"/>
        </w:rPr>
        <w:t xml:space="preserve"> pragmatismo (</w:t>
      </w:r>
      <w:r w:rsidR="00EC27FB">
        <w:rPr>
          <w:rFonts w:ascii="Times New Roman" w:hAnsi="Times New Roman" w:cs="Times New Roman"/>
        </w:rPr>
        <w:t>la riqueza</w:t>
      </w:r>
      <w:r w:rsidR="007450EA">
        <w:rPr>
          <w:rFonts w:ascii="Times New Roman" w:hAnsi="Times New Roman" w:cs="Times New Roman"/>
        </w:rPr>
        <w:t xml:space="preserve"> como prioridad</w:t>
      </w:r>
      <w:r w:rsidR="00D26828">
        <w:rPr>
          <w:rFonts w:ascii="Times New Roman" w:hAnsi="Times New Roman" w:cs="Times New Roman"/>
        </w:rPr>
        <w:t>), educar para la reflexión</w:t>
      </w:r>
      <w:r w:rsidR="00EC27FB">
        <w:rPr>
          <w:rFonts w:ascii="Times New Roman" w:hAnsi="Times New Roman" w:cs="Times New Roman"/>
        </w:rPr>
        <w:t xml:space="preserve"> y </w:t>
      </w:r>
      <w:r w:rsidR="007450EA">
        <w:rPr>
          <w:rFonts w:ascii="Times New Roman" w:hAnsi="Times New Roman" w:cs="Times New Roman"/>
        </w:rPr>
        <w:t xml:space="preserve">en </w:t>
      </w:r>
      <w:r w:rsidR="00EC27FB">
        <w:rPr>
          <w:rFonts w:ascii="Times New Roman" w:hAnsi="Times New Roman" w:cs="Times New Roman"/>
        </w:rPr>
        <w:t>valores</w:t>
      </w:r>
      <w:r w:rsidR="00456BDB">
        <w:rPr>
          <w:rFonts w:ascii="Times New Roman" w:hAnsi="Times New Roman" w:cs="Times New Roman"/>
        </w:rPr>
        <w:t>;</w:t>
      </w:r>
      <w:r w:rsidR="00D26828">
        <w:rPr>
          <w:rFonts w:ascii="Times New Roman" w:hAnsi="Times New Roman" w:cs="Times New Roman"/>
        </w:rPr>
        <w:t xml:space="preserve"> </w:t>
      </w:r>
      <w:r w:rsidR="00456BDB">
        <w:rPr>
          <w:rFonts w:ascii="Times New Roman" w:hAnsi="Times New Roman" w:cs="Times New Roman"/>
        </w:rPr>
        <w:t xml:space="preserve">ante </w:t>
      </w:r>
      <w:r w:rsidR="00EC27FB">
        <w:rPr>
          <w:rFonts w:ascii="Times New Roman" w:hAnsi="Times New Roman" w:cs="Times New Roman"/>
        </w:rPr>
        <w:t xml:space="preserve">el rechazo del </w:t>
      </w:r>
      <w:r w:rsidR="00FC2417">
        <w:rPr>
          <w:rFonts w:ascii="Times New Roman" w:hAnsi="Times New Roman" w:cs="Times New Roman"/>
        </w:rPr>
        <w:t xml:space="preserve">compromiso, concebir </w:t>
      </w:r>
      <w:r w:rsidR="00EC27FB">
        <w:rPr>
          <w:rFonts w:ascii="Times New Roman" w:hAnsi="Times New Roman" w:cs="Times New Roman"/>
        </w:rPr>
        <w:t>la vida  como</w:t>
      </w:r>
      <w:r w:rsidR="00456BDB">
        <w:rPr>
          <w:rFonts w:ascii="Times New Roman" w:hAnsi="Times New Roman" w:cs="Times New Roman"/>
        </w:rPr>
        <w:t xml:space="preserve"> proyecto</w:t>
      </w:r>
      <w:r w:rsidR="007450EA">
        <w:rPr>
          <w:rFonts w:ascii="Times New Roman" w:hAnsi="Times New Roman" w:cs="Times New Roman"/>
        </w:rPr>
        <w:t xml:space="preserve"> y con horizontes</w:t>
      </w:r>
      <w:r w:rsidR="00456BDB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>frente</w:t>
      </w:r>
      <w:r w:rsidR="007450EA">
        <w:rPr>
          <w:rFonts w:ascii="Times New Roman" w:hAnsi="Times New Roman" w:cs="Times New Roman"/>
        </w:rPr>
        <w:t xml:space="preserve"> a</w:t>
      </w:r>
      <w:r w:rsidR="00E8345E">
        <w:rPr>
          <w:rFonts w:ascii="Times New Roman" w:hAnsi="Times New Roman" w:cs="Times New Roman"/>
        </w:rPr>
        <w:t xml:space="preserve"> una</w:t>
      </w:r>
      <w:r w:rsidR="00456BDB">
        <w:rPr>
          <w:rFonts w:ascii="Times New Roman" w:hAnsi="Times New Roman" w:cs="Times New Roman"/>
        </w:rPr>
        <w:t xml:space="preserve"> </w:t>
      </w:r>
      <w:r w:rsidR="00FC2417">
        <w:rPr>
          <w:rFonts w:ascii="Times New Roman" w:hAnsi="Times New Roman" w:cs="Times New Roman"/>
        </w:rPr>
        <w:t>FE “light” y desencarnada, cultivarla desde la Palabra</w:t>
      </w:r>
      <w:r w:rsidR="00456BDB">
        <w:rPr>
          <w:rFonts w:ascii="Times New Roman" w:hAnsi="Times New Roman" w:cs="Times New Roman"/>
        </w:rPr>
        <w:t xml:space="preserve"> </w:t>
      </w:r>
      <w:r w:rsidR="00FC2417">
        <w:rPr>
          <w:rFonts w:ascii="Times New Roman" w:hAnsi="Times New Roman" w:cs="Times New Roman"/>
        </w:rPr>
        <w:t>de Dios,</w:t>
      </w:r>
      <w:r w:rsidR="00F36995">
        <w:rPr>
          <w:rFonts w:ascii="Times New Roman" w:hAnsi="Times New Roman" w:cs="Times New Roman"/>
        </w:rPr>
        <w:t xml:space="preserve"> </w:t>
      </w:r>
      <w:r w:rsidR="00FC2417">
        <w:rPr>
          <w:rFonts w:ascii="Times New Roman" w:hAnsi="Times New Roman" w:cs="Times New Roman"/>
        </w:rPr>
        <w:t>conversión,</w:t>
      </w:r>
      <w:r>
        <w:rPr>
          <w:rFonts w:ascii="Times New Roman" w:hAnsi="Times New Roman" w:cs="Times New Roman"/>
        </w:rPr>
        <w:t xml:space="preserve">  Comunidad,</w:t>
      </w:r>
      <w:r w:rsidR="00FC2417">
        <w:rPr>
          <w:rFonts w:ascii="Times New Roman" w:hAnsi="Times New Roman" w:cs="Times New Roman"/>
        </w:rPr>
        <w:t xml:space="preserve">  compromiso</w:t>
      </w:r>
      <w:r w:rsidR="00622CC0">
        <w:rPr>
          <w:rFonts w:ascii="Times New Roman" w:hAnsi="Times New Roman" w:cs="Times New Roman"/>
        </w:rPr>
        <w:t xml:space="preserve"> evangelizador</w:t>
      </w:r>
      <w:r w:rsidR="00FC2417">
        <w:rPr>
          <w:rFonts w:ascii="Times New Roman" w:hAnsi="Times New Roman" w:cs="Times New Roman"/>
        </w:rPr>
        <w:t>,  solidaridad</w:t>
      </w:r>
      <w:r w:rsidR="00792331">
        <w:rPr>
          <w:rFonts w:ascii="Times New Roman" w:hAnsi="Times New Roman" w:cs="Times New Roman"/>
        </w:rPr>
        <w:t xml:space="preserve"> con los pobres</w:t>
      </w:r>
      <w:r w:rsidR="00FC2417">
        <w:rPr>
          <w:rFonts w:ascii="Times New Roman" w:hAnsi="Times New Roman" w:cs="Times New Roman"/>
        </w:rPr>
        <w:t>.</w:t>
      </w:r>
      <w:r w:rsidR="005626E6">
        <w:rPr>
          <w:rFonts w:ascii="Times New Roman" w:hAnsi="Times New Roman" w:cs="Times New Roman"/>
        </w:rPr>
        <w:t xml:space="preserve"> Son </w:t>
      </w:r>
      <w:r w:rsidR="00266203">
        <w:rPr>
          <w:rFonts w:ascii="Times New Roman" w:hAnsi="Times New Roman" w:cs="Times New Roman"/>
        </w:rPr>
        <w:t xml:space="preserve">pistas, </w:t>
      </w:r>
      <w:r w:rsidR="005626E6">
        <w:rPr>
          <w:rFonts w:ascii="Times New Roman" w:hAnsi="Times New Roman" w:cs="Times New Roman"/>
        </w:rPr>
        <w:t>ecos claros y operantes del carisma calasancio hoy.</w:t>
      </w:r>
      <w:r w:rsidR="004E6002">
        <w:rPr>
          <w:rFonts w:ascii="Times New Roman" w:hAnsi="Times New Roman" w:cs="Times New Roman"/>
        </w:rPr>
        <w:t xml:space="preserve"> </w:t>
      </w:r>
    </w:p>
    <w:p w:rsidR="0042331F" w:rsidRDefault="001F376C" w:rsidP="00BC4A6E">
      <w:pPr>
        <w:spacing w:after="0" w:line="360" w:lineRule="auto"/>
        <w:jc w:val="both"/>
      </w:pPr>
      <w:r>
        <w:rPr>
          <w:rFonts w:ascii="Times New Roman" w:hAnsi="Times New Roman" w:cs="Times New Roman"/>
        </w:rPr>
        <w:t xml:space="preserve">  </w:t>
      </w:r>
      <w:r w:rsidR="005626E6">
        <w:rPr>
          <w:rFonts w:ascii="Times New Roman" w:hAnsi="Times New Roman" w:cs="Times New Roman"/>
        </w:rPr>
        <w:t xml:space="preserve">Pero </w:t>
      </w:r>
      <w:r w:rsidR="00C4417E">
        <w:rPr>
          <w:rFonts w:ascii="Times New Roman" w:hAnsi="Times New Roman" w:cs="Times New Roman"/>
        </w:rPr>
        <w:t xml:space="preserve">¿Cómo </w:t>
      </w:r>
      <w:r w:rsidR="00FC18D3">
        <w:rPr>
          <w:rFonts w:ascii="Times New Roman" w:hAnsi="Times New Roman" w:cs="Times New Roman"/>
        </w:rPr>
        <w:t xml:space="preserve">valoró </w:t>
      </w:r>
      <w:r w:rsidR="00EE6C68">
        <w:rPr>
          <w:rFonts w:ascii="Times New Roman" w:hAnsi="Times New Roman" w:cs="Times New Roman"/>
        </w:rPr>
        <w:t>el Mundo</w:t>
      </w:r>
      <w:r w:rsidR="00FC18D3">
        <w:rPr>
          <w:rFonts w:ascii="Times New Roman" w:hAnsi="Times New Roman" w:cs="Times New Roman"/>
        </w:rPr>
        <w:t xml:space="preserve"> </w:t>
      </w:r>
      <w:r w:rsidR="008F4F7A">
        <w:rPr>
          <w:rFonts w:ascii="Times New Roman" w:hAnsi="Times New Roman" w:cs="Times New Roman"/>
        </w:rPr>
        <w:t xml:space="preserve">en la horizontal del tiempo </w:t>
      </w:r>
      <w:r w:rsidR="00FC18D3">
        <w:rPr>
          <w:rFonts w:ascii="Times New Roman" w:hAnsi="Times New Roman" w:cs="Times New Roman"/>
        </w:rPr>
        <w:t>la Obra de Calasanz?</w:t>
      </w:r>
      <w:r w:rsidR="003556BD">
        <w:rPr>
          <w:rFonts w:ascii="Times New Roman" w:hAnsi="Times New Roman" w:cs="Times New Roman"/>
        </w:rPr>
        <w:t xml:space="preserve"> </w:t>
      </w:r>
      <w:r w:rsidR="0080246F">
        <w:rPr>
          <w:rFonts w:ascii="Times New Roman" w:hAnsi="Times New Roman" w:cs="Times New Roman"/>
        </w:rPr>
        <w:t xml:space="preserve">Su genial contemporáneo Shakespeare (+1616) sostiene que “el mal que hacen los hombres les sobrevive, el bien suele quedar sepultado con sus huesos”. La biografía crítica de Calasanz </w:t>
      </w:r>
      <w:r w:rsidR="005E3240">
        <w:rPr>
          <w:rFonts w:ascii="Times New Roman" w:hAnsi="Times New Roman" w:cs="Times New Roman"/>
        </w:rPr>
        <w:t>ofrece</w:t>
      </w:r>
      <w:r w:rsidR="00023573">
        <w:rPr>
          <w:rFonts w:ascii="Times New Roman" w:hAnsi="Times New Roman" w:cs="Times New Roman"/>
        </w:rPr>
        <w:t xml:space="preserve"> los datos para una </w:t>
      </w:r>
      <w:r w:rsidR="00FC502C">
        <w:rPr>
          <w:rFonts w:ascii="Times New Roman" w:hAnsi="Times New Roman" w:cs="Times New Roman"/>
        </w:rPr>
        <w:t xml:space="preserve">cabal respuesta </w:t>
      </w:r>
      <w:r w:rsidR="000E091C">
        <w:rPr>
          <w:rFonts w:ascii="Times New Roman" w:hAnsi="Times New Roman" w:cs="Times New Roman"/>
        </w:rPr>
        <w:t>a nuestro</w:t>
      </w:r>
      <w:r w:rsidR="00FC502C">
        <w:rPr>
          <w:rFonts w:ascii="Times New Roman" w:hAnsi="Times New Roman" w:cs="Times New Roman"/>
        </w:rPr>
        <w:t xml:space="preserve"> interrogante</w:t>
      </w:r>
      <w:r w:rsidR="0080246F">
        <w:rPr>
          <w:rFonts w:ascii="Times New Roman" w:hAnsi="Times New Roman" w:cs="Times New Roman"/>
        </w:rPr>
        <w:t xml:space="preserve">: </w:t>
      </w:r>
      <w:r w:rsidR="00FC502C">
        <w:rPr>
          <w:rFonts w:ascii="Times New Roman" w:hAnsi="Times New Roman" w:cs="Times New Roman"/>
        </w:rPr>
        <w:t>t</w:t>
      </w:r>
      <w:r w:rsidR="0080246F">
        <w:rPr>
          <w:rFonts w:ascii="Times New Roman" w:hAnsi="Times New Roman" w:cs="Times New Roman"/>
        </w:rPr>
        <w:t>estimonios de Papas</w:t>
      </w:r>
      <w:r w:rsidR="000E091C">
        <w:rPr>
          <w:rFonts w:ascii="Times New Roman" w:hAnsi="Times New Roman" w:cs="Times New Roman"/>
        </w:rPr>
        <w:t xml:space="preserve"> que lo elogian</w:t>
      </w:r>
      <w:r w:rsidR="0080246F">
        <w:rPr>
          <w:rFonts w:ascii="Times New Roman" w:hAnsi="Times New Roman" w:cs="Times New Roman"/>
        </w:rPr>
        <w:t>, Iglesia Católica que lo canoniza</w:t>
      </w:r>
      <w:r w:rsidR="00FC502C">
        <w:rPr>
          <w:rFonts w:ascii="Times New Roman" w:hAnsi="Times New Roman" w:cs="Times New Roman"/>
        </w:rPr>
        <w:t>, Gobernantes que lo</w:t>
      </w:r>
      <w:r w:rsidR="00705ADC">
        <w:rPr>
          <w:rFonts w:ascii="Times New Roman" w:hAnsi="Times New Roman" w:cs="Times New Roman"/>
        </w:rPr>
        <w:t xml:space="preserve"> requieren</w:t>
      </w:r>
      <w:r w:rsidR="00FC502C">
        <w:rPr>
          <w:rFonts w:ascii="Times New Roman" w:hAnsi="Times New Roman" w:cs="Times New Roman"/>
        </w:rPr>
        <w:t xml:space="preserve"> y abruman</w:t>
      </w:r>
      <w:r w:rsidR="003556BD">
        <w:rPr>
          <w:rFonts w:ascii="Times New Roman" w:hAnsi="Times New Roman" w:cs="Times New Roman"/>
        </w:rPr>
        <w:t>;</w:t>
      </w:r>
      <w:r w:rsidR="00EE6C68">
        <w:rPr>
          <w:rFonts w:ascii="Times New Roman" w:hAnsi="Times New Roman" w:cs="Times New Roman"/>
        </w:rPr>
        <w:t xml:space="preserve"> </w:t>
      </w:r>
      <w:r w:rsidR="006B404D">
        <w:rPr>
          <w:rFonts w:ascii="Times New Roman" w:hAnsi="Times New Roman" w:cs="Times New Roman"/>
        </w:rPr>
        <w:t xml:space="preserve">el paso del tiempo </w:t>
      </w:r>
      <w:r w:rsidR="005626E6">
        <w:rPr>
          <w:rFonts w:ascii="Times New Roman" w:hAnsi="Times New Roman" w:cs="Times New Roman"/>
        </w:rPr>
        <w:t xml:space="preserve">que </w:t>
      </w:r>
      <w:r w:rsidR="005E3240">
        <w:rPr>
          <w:rFonts w:ascii="Times New Roman" w:hAnsi="Times New Roman" w:cs="Times New Roman"/>
        </w:rPr>
        <w:t xml:space="preserve">teje </w:t>
      </w:r>
      <w:r w:rsidR="00EE6C68">
        <w:rPr>
          <w:rFonts w:ascii="Times New Roman" w:hAnsi="Times New Roman" w:cs="Times New Roman"/>
        </w:rPr>
        <w:t>la historia desde los hechos</w:t>
      </w:r>
      <w:r w:rsidR="005626E6">
        <w:rPr>
          <w:rFonts w:ascii="Times New Roman" w:hAnsi="Times New Roman" w:cs="Times New Roman"/>
        </w:rPr>
        <w:t xml:space="preserve"> </w:t>
      </w:r>
      <w:r w:rsidR="005E3240">
        <w:rPr>
          <w:rFonts w:ascii="Times New Roman" w:hAnsi="Times New Roman" w:cs="Times New Roman"/>
        </w:rPr>
        <w:t xml:space="preserve">y </w:t>
      </w:r>
      <w:r w:rsidR="00EE6C68">
        <w:rPr>
          <w:rFonts w:ascii="Times New Roman" w:hAnsi="Times New Roman" w:cs="Times New Roman"/>
        </w:rPr>
        <w:t>recupera la memoria, ofrece estas evidencias</w:t>
      </w:r>
      <w:r w:rsidR="00FC502C">
        <w:rPr>
          <w:rFonts w:ascii="Times New Roman" w:hAnsi="Times New Roman" w:cs="Times New Roman"/>
        </w:rPr>
        <w:t xml:space="preserve">: </w:t>
      </w:r>
      <w:r w:rsidR="000E091C">
        <w:rPr>
          <w:rFonts w:ascii="Times New Roman" w:hAnsi="Times New Roman" w:cs="Times New Roman"/>
        </w:rPr>
        <w:t>un</w:t>
      </w:r>
      <w:r w:rsidR="00F80C7B">
        <w:rPr>
          <w:rFonts w:ascii="Times New Roman" w:hAnsi="Times New Roman" w:cs="Times New Roman"/>
        </w:rPr>
        <w:t xml:space="preserve"> merecido</w:t>
      </w:r>
      <w:r w:rsidR="00FC502C">
        <w:rPr>
          <w:rFonts w:ascii="Times New Roman" w:hAnsi="Times New Roman" w:cs="Times New Roman"/>
        </w:rPr>
        <w:t xml:space="preserve"> puesto en</w:t>
      </w:r>
      <w:r w:rsidR="00270652">
        <w:rPr>
          <w:rFonts w:ascii="Times New Roman" w:hAnsi="Times New Roman" w:cs="Times New Roman"/>
        </w:rPr>
        <w:t xml:space="preserve"> la Historia de la Educación</w:t>
      </w:r>
      <w:r w:rsidR="004D4A86">
        <w:rPr>
          <w:rFonts w:ascii="Times New Roman" w:hAnsi="Times New Roman" w:cs="Times New Roman"/>
        </w:rPr>
        <w:t>, junto a</w:t>
      </w:r>
      <w:r w:rsidR="00651C55">
        <w:rPr>
          <w:rFonts w:ascii="Times New Roman" w:hAnsi="Times New Roman" w:cs="Times New Roman"/>
        </w:rPr>
        <w:t xml:space="preserve"> </w:t>
      </w:r>
      <w:r w:rsidR="00F80C7B">
        <w:rPr>
          <w:rFonts w:ascii="Times New Roman" w:hAnsi="Times New Roman" w:cs="Times New Roman"/>
        </w:rPr>
        <w:t xml:space="preserve"> juicios y signos creíbles que </w:t>
      </w:r>
      <w:r w:rsidR="00651C55">
        <w:rPr>
          <w:rFonts w:ascii="Times New Roman" w:hAnsi="Times New Roman" w:cs="Times New Roman"/>
        </w:rPr>
        <w:t>espiga</w:t>
      </w:r>
      <w:r w:rsidR="00270652">
        <w:rPr>
          <w:rFonts w:ascii="Times New Roman" w:hAnsi="Times New Roman" w:cs="Times New Roman"/>
        </w:rPr>
        <w:t>mos</w:t>
      </w:r>
      <w:r w:rsidR="00651C55">
        <w:rPr>
          <w:rFonts w:ascii="Times New Roman" w:hAnsi="Times New Roman" w:cs="Times New Roman"/>
        </w:rPr>
        <w:t xml:space="preserve"> </w:t>
      </w:r>
      <w:r w:rsidR="00E016A2">
        <w:rPr>
          <w:rFonts w:ascii="Times New Roman" w:hAnsi="Times New Roman" w:cs="Times New Roman"/>
        </w:rPr>
        <w:t>en el mundo de la cultura</w:t>
      </w:r>
      <w:r w:rsidR="008F7ABE">
        <w:rPr>
          <w:rFonts w:ascii="Times New Roman" w:hAnsi="Times New Roman" w:cs="Times New Roman"/>
        </w:rPr>
        <w:t>; así</w:t>
      </w:r>
      <w:r w:rsidR="00E016A2">
        <w:rPr>
          <w:rFonts w:ascii="Times New Roman" w:hAnsi="Times New Roman" w:cs="Times New Roman"/>
        </w:rPr>
        <w:t xml:space="preserve"> Luis Von Pastor (+19</w:t>
      </w:r>
      <w:r w:rsidR="00F80C7B">
        <w:rPr>
          <w:rFonts w:ascii="Times New Roman" w:hAnsi="Times New Roman" w:cs="Times New Roman"/>
        </w:rPr>
        <w:t>2</w:t>
      </w:r>
      <w:r w:rsidR="00E016A2">
        <w:rPr>
          <w:rFonts w:ascii="Times New Roman" w:hAnsi="Times New Roman" w:cs="Times New Roman"/>
        </w:rPr>
        <w:t>8</w:t>
      </w:r>
      <w:r w:rsidR="00F80C7B">
        <w:rPr>
          <w:rFonts w:ascii="Times New Roman" w:hAnsi="Times New Roman" w:cs="Times New Roman"/>
        </w:rPr>
        <w:t xml:space="preserve">) </w:t>
      </w:r>
      <w:r w:rsidR="00E016A2">
        <w:rPr>
          <w:rFonts w:ascii="Times New Roman" w:hAnsi="Times New Roman" w:cs="Times New Roman"/>
        </w:rPr>
        <w:t xml:space="preserve">en </w:t>
      </w:r>
      <w:r w:rsidR="00270652">
        <w:rPr>
          <w:rFonts w:ascii="Times New Roman" w:hAnsi="Times New Roman" w:cs="Times New Roman"/>
        </w:rPr>
        <w:t xml:space="preserve">su </w:t>
      </w:r>
      <w:r w:rsidR="00E016A2">
        <w:rPr>
          <w:rFonts w:ascii="Times New Roman" w:hAnsi="Times New Roman" w:cs="Times New Roman"/>
        </w:rPr>
        <w:t xml:space="preserve">Historia de los Papas, Pío XII </w:t>
      </w:r>
      <w:r w:rsidR="00FE19D9">
        <w:rPr>
          <w:rFonts w:ascii="Times New Roman" w:hAnsi="Times New Roman" w:cs="Times New Roman"/>
        </w:rPr>
        <w:t>(194</w:t>
      </w:r>
      <w:r w:rsidR="00975393">
        <w:rPr>
          <w:rFonts w:ascii="Times New Roman" w:hAnsi="Times New Roman" w:cs="Times New Roman"/>
        </w:rPr>
        <w:t>8</w:t>
      </w:r>
      <w:r w:rsidR="00FE19D9">
        <w:rPr>
          <w:rFonts w:ascii="Times New Roman" w:hAnsi="Times New Roman" w:cs="Times New Roman"/>
        </w:rPr>
        <w:t>)</w:t>
      </w:r>
      <w:r w:rsidR="00975393">
        <w:rPr>
          <w:rFonts w:ascii="Times New Roman" w:hAnsi="Times New Roman" w:cs="Times New Roman"/>
        </w:rPr>
        <w:t xml:space="preserve"> que lo </w:t>
      </w:r>
      <w:r w:rsidR="003622D3">
        <w:rPr>
          <w:rFonts w:ascii="Times New Roman" w:hAnsi="Times New Roman" w:cs="Times New Roman"/>
        </w:rPr>
        <w:t xml:space="preserve">acerca a las bulliciosas </w:t>
      </w:r>
      <w:r w:rsidR="00E016A2">
        <w:rPr>
          <w:rFonts w:ascii="Times New Roman" w:hAnsi="Times New Roman" w:cs="Times New Roman"/>
        </w:rPr>
        <w:t>Escuelas</w:t>
      </w:r>
      <w:r w:rsidR="000E091C">
        <w:rPr>
          <w:rFonts w:ascii="Times New Roman" w:hAnsi="Times New Roman" w:cs="Times New Roman"/>
        </w:rPr>
        <w:t xml:space="preserve"> declarándolo su Patrono</w:t>
      </w:r>
      <w:r w:rsidR="00E016A2">
        <w:rPr>
          <w:rFonts w:ascii="Times New Roman" w:hAnsi="Times New Roman" w:cs="Times New Roman"/>
        </w:rPr>
        <w:t xml:space="preserve">, </w:t>
      </w:r>
      <w:r w:rsidR="00270652">
        <w:rPr>
          <w:rFonts w:ascii="Times New Roman" w:hAnsi="Times New Roman" w:cs="Times New Roman"/>
        </w:rPr>
        <w:t xml:space="preserve">la </w:t>
      </w:r>
      <w:r w:rsidR="00E016A2">
        <w:rPr>
          <w:rFonts w:ascii="Times New Roman" w:hAnsi="Times New Roman" w:cs="Times New Roman"/>
        </w:rPr>
        <w:t xml:space="preserve">UNESCO </w:t>
      </w:r>
      <w:r w:rsidR="00920CD2">
        <w:rPr>
          <w:rFonts w:ascii="Times New Roman" w:hAnsi="Times New Roman" w:cs="Times New Roman"/>
        </w:rPr>
        <w:t xml:space="preserve">que </w:t>
      </w:r>
      <w:r w:rsidR="00270652">
        <w:rPr>
          <w:rFonts w:ascii="Times New Roman" w:hAnsi="Times New Roman" w:cs="Times New Roman"/>
        </w:rPr>
        <w:t xml:space="preserve">en nuestros días privilegia su </w:t>
      </w:r>
      <w:r w:rsidR="00920CD2">
        <w:rPr>
          <w:rFonts w:ascii="Times New Roman" w:hAnsi="Times New Roman" w:cs="Times New Roman"/>
        </w:rPr>
        <w:t>nombre</w:t>
      </w:r>
      <w:r w:rsidR="00CC1AC3">
        <w:rPr>
          <w:rFonts w:ascii="Times New Roman" w:hAnsi="Times New Roman" w:cs="Times New Roman"/>
        </w:rPr>
        <w:t xml:space="preserve"> </w:t>
      </w:r>
      <w:r w:rsidR="009F6186">
        <w:rPr>
          <w:rFonts w:ascii="Times New Roman" w:hAnsi="Times New Roman" w:cs="Times New Roman"/>
        </w:rPr>
        <w:t xml:space="preserve">y destaca el valor </w:t>
      </w:r>
      <w:r w:rsidR="00FA6D3F">
        <w:rPr>
          <w:rFonts w:ascii="Times New Roman" w:hAnsi="Times New Roman" w:cs="Times New Roman"/>
        </w:rPr>
        <w:t xml:space="preserve">pionero </w:t>
      </w:r>
      <w:r w:rsidR="009F6186">
        <w:rPr>
          <w:rFonts w:ascii="Times New Roman" w:hAnsi="Times New Roman" w:cs="Times New Roman"/>
        </w:rPr>
        <w:t>de su Obra</w:t>
      </w:r>
      <w:r w:rsidR="00E016A2">
        <w:rPr>
          <w:rFonts w:ascii="Times New Roman" w:hAnsi="Times New Roman" w:cs="Times New Roman"/>
        </w:rPr>
        <w:t xml:space="preserve">. </w:t>
      </w:r>
      <w:r w:rsidR="00975393">
        <w:rPr>
          <w:rFonts w:ascii="Times New Roman" w:hAnsi="Times New Roman" w:cs="Times New Roman"/>
        </w:rPr>
        <w:t>Añadimos aq</w:t>
      </w:r>
      <w:r w:rsidR="006B404D">
        <w:rPr>
          <w:rFonts w:ascii="Times New Roman" w:hAnsi="Times New Roman" w:cs="Times New Roman"/>
        </w:rPr>
        <w:t>uí un</w:t>
      </w:r>
      <w:r w:rsidR="004D4A86">
        <w:rPr>
          <w:rFonts w:ascii="Times New Roman" w:hAnsi="Times New Roman" w:cs="Times New Roman"/>
        </w:rPr>
        <w:t>a voz elocuente</w:t>
      </w:r>
      <w:r w:rsidR="00975393">
        <w:rPr>
          <w:rFonts w:ascii="Times New Roman" w:hAnsi="Times New Roman" w:cs="Times New Roman"/>
        </w:rPr>
        <w:t xml:space="preserve"> </w:t>
      </w:r>
      <w:r w:rsidR="003622D3">
        <w:rPr>
          <w:rFonts w:ascii="Times New Roman" w:hAnsi="Times New Roman" w:cs="Times New Roman"/>
        </w:rPr>
        <w:t>con sello propio del</w:t>
      </w:r>
      <w:r w:rsidR="00975393">
        <w:rPr>
          <w:rFonts w:ascii="Times New Roman" w:hAnsi="Times New Roman" w:cs="Times New Roman"/>
        </w:rPr>
        <w:t xml:space="preserve"> </w:t>
      </w:r>
      <w:r w:rsidR="006B404D">
        <w:rPr>
          <w:rFonts w:ascii="Times New Roman" w:hAnsi="Times New Roman" w:cs="Times New Roman"/>
        </w:rPr>
        <w:t>“Siglo de las luces”</w:t>
      </w:r>
      <w:r w:rsidR="00A3427E">
        <w:rPr>
          <w:rFonts w:ascii="Times New Roman" w:hAnsi="Times New Roman" w:cs="Times New Roman"/>
        </w:rPr>
        <w:t>.</w:t>
      </w:r>
      <w:r w:rsidR="00D96A41">
        <w:rPr>
          <w:rFonts w:ascii="Times New Roman" w:hAnsi="Times New Roman" w:cs="Times New Roman"/>
        </w:rPr>
        <w:t xml:space="preserve"> </w:t>
      </w:r>
      <w:r w:rsidR="00FC18D3">
        <w:rPr>
          <w:rFonts w:ascii="Times New Roman" w:hAnsi="Times New Roman" w:cs="Times New Roman"/>
        </w:rPr>
        <w:t>El culto autor de “El Genio del cristianismo</w:t>
      </w:r>
      <w:r w:rsidR="00D96A41">
        <w:rPr>
          <w:rFonts w:ascii="Times New Roman" w:hAnsi="Times New Roman" w:cs="Times New Roman"/>
        </w:rPr>
        <w:t>”</w:t>
      </w:r>
      <w:r w:rsidR="00FC18D3">
        <w:rPr>
          <w:rFonts w:ascii="Times New Roman" w:hAnsi="Times New Roman" w:cs="Times New Roman"/>
        </w:rPr>
        <w:t>, escritor y político</w:t>
      </w:r>
      <w:r w:rsidR="00CC1AC3">
        <w:rPr>
          <w:rFonts w:ascii="Times New Roman" w:hAnsi="Times New Roman" w:cs="Times New Roman"/>
        </w:rPr>
        <w:t xml:space="preserve"> </w:t>
      </w:r>
      <w:r w:rsidR="00B31D3F">
        <w:rPr>
          <w:rFonts w:ascii="Times New Roman" w:hAnsi="Times New Roman" w:cs="Times New Roman"/>
        </w:rPr>
        <w:t xml:space="preserve"> F.</w:t>
      </w:r>
      <w:r w:rsidR="00FC18D3">
        <w:rPr>
          <w:rFonts w:ascii="Times New Roman" w:hAnsi="Times New Roman" w:cs="Times New Roman"/>
        </w:rPr>
        <w:t xml:space="preserve"> René de </w:t>
      </w:r>
      <w:proofErr w:type="spellStart"/>
      <w:r w:rsidR="00FC18D3">
        <w:rPr>
          <w:rFonts w:ascii="Times New Roman" w:hAnsi="Times New Roman" w:cs="Times New Roman"/>
        </w:rPr>
        <w:t>Chateaubria</w:t>
      </w:r>
      <w:r w:rsidR="00D96A41">
        <w:rPr>
          <w:rFonts w:ascii="Times New Roman" w:hAnsi="Times New Roman" w:cs="Times New Roman"/>
        </w:rPr>
        <w:t>nd</w:t>
      </w:r>
      <w:proofErr w:type="spellEnd"/>
      <w:r w:rsidR="00D96A41">
        <w:rPr>
          <w:rFonts w:ascii="Times New Roman" w:hAnsi="Times New Roman" w:cs="Times New Roman"/>
        </w:rPr>
        <w:t xml:space="preserve"> (+1848) se expresa así de la</w:t>
      </w:r>
      <w:r w:rsidR="00FC18D3">
        <w:rPr>
          <w:rFonts w:ascii="Times New Roman" w:hAnsi="Times New Roman" w:cs="Times New Roman"/>
        </w:rPr>
        <w:t xml:space="preserve"> </w:t>
      </w:r>
      <w:r w:rsidR="00920CD2">
        <w:rPr>
          <w:rFonts w:ascii="Times New Roman" w:hAnsi="Times New Roman" w:cs="Times New Roman"/>
        </w:rPr>
        <w:t>Obra calasancia</w:t>
      </w:r>
      <w:r w:rsidR="00FC18D3">
        <w:rPr>
          <w:rFonts w:ascii="Times New Roman" w:hAnsi="Times New Roman" w:cs="Times New Roman"/>
        </w:rPr>
        <w:t xml:space="preserve">: </w:t>
      </w:r>
      <w:r w:rsidR="00F64AF2">
        <w:rPr>
          <w:rFonts w:ascii="Times New Roman" w:hAnsi="Times New Roman" w:cs="Times New Roman"/>
        </w:rPr>
        <w:t>“</w:t>
      </w:r>
      <w:r w:rsidR="00FC18D3">
        <w:rPr>
          <w:rFonts w:ascii="Times New Roman" w:hAnsi="Times New Roman" w:cs="Times New Roman"/>
        </w:rPr>
        <w:t>…el sabio benedictino, el jesuita que conocía las ciencias y el mundo, el padre del Oratorio, el doctor de la Universidad, acaso no merecen tanto nuestr</w:t>
      </w:r>
      <w:r w:rsidR="007946FA">
        <w:rPr>
          <w:rFonts w:ascii="Times New Roman" w:hAnsi="Times New Roman" w:cs="Times New Roman"/>
        </w:rPr>
        <w:t>o reconocimiento, como aquellos</w:t>
      </w:r>
      <w:r w:rsidR="00FC18D3">
        <w:rPr>
          <w:rFonts w:ascii="Times New Roman" w:hAnsi="Times New Roman" w:cs="Times New Roman"/>
        </w:rPr>
        <w:t xml:space="preserve"> humildes hermanos que se habían dedicado a la enseñanza gratuita de los pobres, los Clérigos Regulares de las Escuelas Pías que se obligaban a enseñar por caridad, a leer y escribir a los niños, empezando por el </w:t>
      </w:r>
      <w:proofErr w:type="spellStart"/>
      <w:r w:rsidR="00FC18D3">
        <w:rPr>
          <w:rFonts w:ascii="Times New Roman" w:hAnsi="Times New Roman" w:cs="Times New Roman"/>
        </w:rPr>
        <w:t>a,b.c</w:t>
      </w:r>
      <w:proofErr w:type="spellEnd"/>
      <w:r w:rsidR="00FC18D3">
        <w:rPr>
          <w:rFonts w:ascii="Times New Roman" w:hAnsi="Times New Roman" w:cs="Times New Roman"/>
        </w:rPr>
        <w:t xml:space="preserve">, a contar y a calcular, y aun a llevar los libros de </w:t>
      </w:r>
      <w:r w:rsidR="00FC18D3">
        <w:rPr>
          <w:rFonts w:ascii="Times New Roman" w:hAnsi="Times New Roman" w:cs="Times New Roman"/>
        </w:rPr>
        <w:lastRenderedPageBreak/>
        <w:t>cuenta y razón de los comerciantes y de las oficinas…Ni enseñaban s</w:t>
      </w:r>
      <w:r w:rsidR="000904F5">
        <w:rPr>
          <w:rFonts w:ascii="Times New Roman" w:hAnsi="Times New Roman" w:cs="Times New Roman"/>
        </w:rPr>
        <w:t xml:space="preserve">ólo </w:t>
      </w:r>
      <w:r w:rsidR="00FC18D3">
        <w:rPr>
          <w:rFonts w:ascii="Times New Roman" w:hAnsi="Times New Roman" w:cs="Times New Roman"/>
        </w:rPr>
        <w:t xml:space="preserve">la retórica y las lenguas griega y latina, sino que en las ciudades tenían también escuelas de filosofía, de teología dogmática y moral, de matemáticas, de fortificación </w:t>
      </w:r>
      <w:r w:rsidR="007946FA">
        <w:rPr>
          <w:rFonts w:ascii="Times New Roman" w:hAnsi="Times New Roman" w:cs="Times New Roman"/>
        </w:rPr>
        <w:t>(</w:t>
      </w:r>
      <w:r w:rsidR="007946FA" w:rsidRPr="007946FA">
        <w:rPr>
          <w:rFonts w:ascii="Times New Roman" w:hAnsi="Times New Roman" w:cs="Times New Roman"/>
          <w:sz w:val="18"/>
          <w:szCs w:val="18"/>
        </w:rPr>
        <w:t>técnicas para alimentos y cultivos</w:t>
      </w:r>
      <w:r w:rsidR="007946FA">
        <w:rPr>
          <w:rFonts w:ascii="Times New Roman" w:hAnsi="Times New Roman" w:cs="Times New Roman"/>
        </w:rPr>
        <w:t xml:space="preserve">) </w:t>
      </w:r>
      <w:r w:rsidR="00FC18D3">
        <w:rPr>
          <w:rFonts w:ascii="Times New Roman" w:hAnsi="Times New Roman" w:cs="Times New Roman"/>
        </w:rPr>
        <w:t>y de geometría...La candidez del estilo causa siempre agrado; pero cuando se une a la sencillez de los hechos, es tan admirable como tierna”</w:t>
      </w:r>
      <w:r w:rsidR="000E091C">
        <w:rPr>
          <w:rFonts w:ascii="Times New Roman" w:hAnsi="Times New Roman" w:cs="Times New Roman"/>
        </w:rPr>
        <w:t xml:space="preserve"> (</w:t>
      </w:r>
      <w:r w:rsidR="000E091C">
        <w:t>El Genio del Cristianismo. Tomo II, Capítulo VI. Madrid (1850), pp. 251-252).</w:t>
      </w:r>
      <w:r w:rsidR="0042331F">
        <w:t xml:space="preserve"> </w:t>
      </w:r>
    </w:p>
    <w:p w:rsidR="00BB732B" w:rsidRDefault="0042331F" w:rsidP="00BC4A6E">
      <w:pPr>
        <w:spacing w:after="0" w:line="360" w:lineRule="auto"/>
        <w:jc w:val="both"/>
        <w:rPr>
          <w:rFonts w:ascii="Times New Roman" w:hAnsi="Times New Roman" w:cs="Times New Roman"/>
        </w:rPr>
      </w:pPr>
      <w:r>
        <w:t xml:space="preserve">  </w:t>
      </w:r>
      <w:r>
        <w:rPr>
          <w:rFonts w:ascii="Times New Roman" w:hAnsi="Times New Roman" w:cs="Times New Roman"/>
        </w:rPr>
        <w:t>Por otra parte,</w:t>
      </w:r>
      <w:r w:rsidR="00CD77D3">
        <w:rPr>
          <w:rFonts w:ascii="Times New Roman" w:hAnsi="Times New Roman" w:cs="Times New Roman"/>
        </w:rPr>
        <w:t xml:space="preserve"> y </w:t>
      </w:r>
      <w:r w:rsidR="00553350">
        <w:rPr>
          <w:rFonts w:ascii="Times New Roman" w:hAnsi="Times New Roman" w:cs="Times New Roman"/>
        </w:rPr>
        <w:t xml:space="preserve">es </w:t>
      </w:r>
      <w:r w:rsidR="00CD77D3">
        <w:rPr>
          <w:rFonts w:ascii="Times New Roman" w:hAnsi="Times New Roman" w:cs="Times New Roman"/>
        </w:rPr>
        <w:t xml:space="preserve">lo más </w:t>
      </w:r>
      <w:r w:rsidR="00553350">
        <w:rPr>
          <w:rFonts w:ascii="Times New Roman" w:hAnsi="Times New Roman" w:cs="Times New Roman"/>
        </w:rPr>
        <w:t>relevante</w:t>
      </w:r>
      <w:r w:rsidR="00CD77D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ha de reconocerse con objetividad </w:t>
      </w:r>
      <w:r w:rsidR="00ED1653">
        <w:rPr>
          <w:rFonts w:ascii="Times New Roman" w:hAnsi="Times New Roman" w:cs="Times New Roman"/>
        </w:rPr>
        <w:t xml:space="preserve">y desde la atalaya de inicios del III Milenio, </w:t>
      </w:r>
      <w:r>
        <w:rPr>
          <w:rFonts w:ascii="Times New Roman" w:hAnsi="Times New Roman" w:cs="Times New Roman"/>
        </w:rPr>
        <w:t xml:space="preserve">que las tempranas ideas de Calasanz se hallan hoy encarnadas en las mentes de los mejores teóricos de la Educación, en la Iglesia posconciliar, en </w:t>
      </w:r>
      <w:r w:rsidR="00761380">
        <w:rPr>
          <w:rFonts w:ascii="Times New Roman" w:hAnsi="Times New Roman" w:cs="Times New Roman"/>
        </w:rPr>
        <w:t xml:space="preserve">todas </w:t>
      </w:r>
      <w:r>
        <w:rPr>
          <w:rFonts w:ascii="Times New Roman" w:hAnsi="Times New Roman" w:cs="Times New Roman"/>
        </w:rPr>
        <w:t xml:space="preserve">las sociedades civiles </w:t>
      </w:r>
      <w:r w:rsidR="00761380">
        <w:rPr>
          <w:rFonts w:ascii="Times New Roman" w:hAnsi="Times New Roman" w:cs="Times New Roman"/>
        </w:rPr>
        <w:t xml:space="preserve">si </w:t>
      </w:r>
      <w:r w:rsidR="00041712">
        <w:rPr>
          <w:rFonts w:ascii="Times New Roman" w:hAnsi="Times New Roman" w:cs="Times New Roman"/>
        </w:rPr>
        <w:t>se consideran</w:t>
      </w:r>
      <w:r w:rsidR="007613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democráticas.</w:t>
      </w:r>
    </w:p>
    <w:p w:rsidR="00CB44FC" w:rsidRDefault="00925B07" w:rsidP="00BC4A6E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La educación del s. XXI</w:t>
      </w:r>
      <w:r w:rsidR="00710459">
        <w:rPr>
          <w:rFonts w:ascii="Times New Roman" w:hAnsi="Times New Roman" w:cs="Times New Roman"/>
        </w:rPr>
        <w:t>, en</w:t>
      </w:r>
      <w:r w:rsidR="006324C9">
        <w:rPr>
          <w:rFonts w:ascii="Times New Roman" w:hAnsi="Times New Roman" w:cs="Times New Roman"/>
        </w:rPr>
        <w:t xml:space="preserve"> nuestra</w:t>
      </w:r>
      <w:r w:rsidR="00CE57DA">
        <w:rPr>
          <w:rFonts w:ascii="Times New Roman" w:hAnsi="Times New Roman" w:cs="Times New Roman"/>
        </w:rPr>
        <w:t xml:space="preserve"> </w:t>
      </w:r>
      <w:r w:rsidR="008E2FDD">
        <w:rPr>
          <w:rFonts w:ascii="Times New Roman" w:hAnsi="Times New Roman" w:cs="Times New Roman"/>
        </w:rPr>
        <w:t xml:space="preserve">denominada </w:t>
      </w:r>
      <w:r w:rsidR="00710459">
        <w:rPr>
          <w:rFonts w:ascii="Times New Roman" w:hAnsi="Times New Roman" w:cs="Times New Roman"/>
        </w:rPr>
        <w:t>sociedad del conocimiento,</w:t>
      </w:r>
      <w:r w:rsidR="004735D8">
        <w:rPr>
          <w:rFonts w:ascii="Times New Roman" w:hAnsi="Times New Roman" w:cs="Times New Roman"/>
        </w:rPr>
        <w:t xml:space="preserve"> ya cansada</w:t>
      </w:r>
      <w:r w:rsidR="0045716D">
        <w:rPr>
          <w:rFonts w:ascii="Times New Roman" w:hAnsi="Times New Roman" w:cs="Times New Roman"/>
        </w:rPr>
        <w:t xml:space="preserve"> en sus anhelos e insatisfacciones,</w:t>
      </w:r>
      <w:r w:rsidR="004735D8">
        <w:rPr>
          <w:rFonts w:ascii="Times New Roman" w:hAnsi="Times New Roman" w:cs="Times New Roman"/>
        </w:rPr>
        <w:t xml:space="preserve"> pide a gritos -en foros</w:t>
      </w:r>
      <w:r w:rsidR="00553350">
        <w:rPr>
          <w:rFonts w:ascii="Times New Roman" w:hAnsi="Times New Roman" w:cs="Times New Roman"/>
        </w:rPr>
        <w:t xml:space="preserve"> del mapamundi</w:t>
      </w:r>
      <w:r w:rsidR="004735D8">
        <w:rPr>
          <w:rFonts w:ascii="Times New Roman" w:hAnsi="Times New Roman" w:cs="Times New Roman"/>
        </w:rPr>
        <w:t xml:space="preserve">, en los Medios, en las estadísticas-  </w:t>
      </w:r>
      <w:r>
        <w:rPr>
          <w:rFonts w:ascii="Times New Roman" w:hAnsi="Times New Roman" w:cs="Times New Roman"/>
        </w:rPr>
        <w:t>maestros de calidad, con vocación, embebidos de mística, lúcidos en su misión</w:t>
      </w:r>
      <w:r w:rsidR="00553350">
        <w:rPr>
          <w:rFonts w:ascii="Times New Roman" w:hAnsi="Times New Roman" w:cs="Times New Roman"/>
        </w:rPr>
        <w:t>, con ética y valores,</w:t>
      </w:r>
      <w:r>
        <w:rPr>
          <w:rFonts w:ascii="Times New Roman" w:hAnsi="Times New Roman" w:cs="Times New Roman"/>
        </w:rPr>
        <w:t xml:space="preserve"> </w:t>
      </w:r>
      <w:r w:rsidR="002C61D2">
        <w:rPr>
          <w:rFonts w:ascii="Times New Roman" w:hAnsi="Times New Roman" w:cs="Times New Roman"/>
        </w:rPr>
        <w:t xml:space="preserve">conscientes de </w:t>
      </w:r>
      <w:r>
        <w:rPr>
          <w:rFonts w:ascii="Times New Roman" w:hAnsi="Times New Roman" w:cs="Times New Roman"/>
        </w:rPr>
        <w:t>que</w:t>
      </w:r>
      <w:r w:rsidR="003B0C5F">
        <w:rPr>
          <w:rFonts w:ascii="Times New Roman" w:hAnsi="Times New Roman" w:cs="Times New Roman"/>
        </w:rPr>
        <w:t xml:space="preserve"> su tarea </w:t>
      </w:r>
      <w:r>
        <w:rPr>
          <w:rFonts w:ascii="Times New Roman" w:hAnsi="Times New Roman" w:cs="Times New Roman"/>
        </w:rPr>
        <w:t xml:space="preserve"> roza lo humano con lo divino; imitando a  Cristo</w:t>
      </w:r>
      <w:r w:rsidR="002C61D2">
        <w:rPr>
          <w:rFonts w:ascii="Times New Roman" w:hAnsi="Times New Roman" w:cs="Times New Roman"/>
        </w:rPr>
        <w:t xml:space="preserve"> el Maestro</w:t>
      </w:r>
      <w:r>
        <w:rPr>
          <w:rFonts w:ascii="Times New Roman" w:hAnsi="Times New Roman" w:cs="Times New Roman"/>
        </w:rPr>
        <w:t xml:space="preserve">, que vino a traer vida abundante (Jn </w:t>
      </w:r>
      <w:r w:rsidR="002C61D2">
        <w:rPr>
          <w:rFonts w:ascii="Times New Roman" w:hAnsi="Times New Roman" w:cs="Times New Roman"/>
        </w:rPr>
        <w:t>10, 10</w:t>
      </w:r>
      <w:r>
        <w:rPr>
          <w:rFonts w:ascii="Times New Roman" w:hAnsi="Times New Roman" w:cs="Times New Roman"/>
        </w:rPr>
        <w:t xml:space="preserve">), </w:t>
      </w:r>
      <w:r w:rsidR="009C4425">
        <w:rPr>
          <w:rFonts w:ascii="Times New Roman" w:hAnsi="Times New Roman" w:cs="Times New Roman"/>
        </w:rPr>
        <w:t>asumiendo la</w:t>
      </w:r>
      <w:r w:rsidR="003B0C5F">
        <w:rPr>
          <w:rFonts w:ascii="Times New Roman" w:hAnsi="Times New Roman" w:cs="Times New Roman"/>
        </w:rPr>
        <w:t xml:space="preserve"> filosofía</w:t>
      </w:r>
      <w:r w:rsidR="009C4425">
        <w:rPr>
          <w:rFonts w:ascii="Times New Roman" w:hAnsi="Times New Roman" w:cs="Times New Roman"/>
        </w:rPr>
        <w:t xml:space="preserve">  de</w:t>
      </w:r>
      <w:r>
        <w:rPr>
          <w:rFonts w:ascii="Times New Roman" w:hAnsi="Times New Roman" w:cs="Times New Roman"/>
        </w:rPr>
        <w:t xml:space="preserve"> modelos de identidad como el pionero  Calasanz que supo leer a </w:t>
      </w:r>
      <w:r w:rsidR="003D1A4C">
        <w:rPr>
          <w:rFonts w:ascii="Times New Roman" w:hAnsi="Times New Roman" w:cs="Times New Roman"/>
        </w:rPr>
        <w:t>ti</w:t>
      </w:r>
      <w:r>
        <w:rPr>
          <w:rFonts w:ascii="Times New Roman" w:hAnsi="Times New Roman" w:cs="Times New Roman"/>
        </w:rPr>
        <w:t>empo</w:t>
      </w:r>
      <w:r w:rsidR="009C44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y en profundidad el evangelio de los niños,</w:t>
      </w:r>
      <w:r w:rsidR="003D1A4C">
        <w:rPr>
          <w:rFonts w:ascii="Times New Roman" w:hAnsi="Times New Roman" w:cs="Times New Roman"/>
        </w:rPr>
        <w:t xml:space="preserve"> o </w:t>
      </w:r>
      <w:r w:rsidR="00710459">
        <w:rPr>
          <w:rFonts w:ascii="Times New Roman" w:hAnsi="Times New Roman" w:cs="Times New Roman"/>
        </w:rPr>
        <w:t>siguiendo huellas de maestros entusiastas</w:t>
      </w:r>
      <w:r>
        <w:rPr>
          <w:rFonts w:ascii="Times New Roman" w:hAnsi="Times New Roman" w:cs="Times New Roman"/>
        </w:rPr>
        <w:t xml:space="preserve"> como La Salle, Champagnat</w:t>
      </w:r>
      <w:r w:rsidR="003622D3">
        <w:rPr>
          <w:rFonts w:ascii="Times New Roman" w:hAnsi="Times New Roman" w:cs="Times New Roman"/>
        </w:rPr>
        <w:t>, Don Bosco</w:t>
      </w:r>
      <w:r w:rsidR="002C61D2">
        <w:rPr>
          <w:rFonts w:ascii="Times New Roman" w:hAnsi="Times New Roman" w:cs="Times New Roman"/>
        </w:rPr>
        <w:t xml:space="preserve"> que cautivaron con sus propios carismas a  </w:t>
      </w:r>
      <w:r w:rsidR="00710459">
        <w:rPr>
          <w:rFonts w:ascii="Times New Roman" w:hAnsi="Times New Roman" w:cs="Times New Roman"/>
        </w:rPr>
        <w:t>educadores</w:t>
      </w:r>
      <w:r w:rsidR="002C61D2">
        <w:rPr>
          <w:rFonts w:ascii="Times New Roman" w:hAnsi="Times New Roman" w:cs="Times New Roman"/>
        </w:rPr>
        <w:t xml:space="preserve"> que hoy</w:t>
      </w:r>
      <w:r w:rsidR="00B211D4" w:rsidRPr="00B211D4">
        <w:rPr>
          <w:rFonts w:ascii="Times New Roman" w:hAnsi="Times New Roman" w:cs="Times New Roman"/>
        </w:rPr>
        <w:t xml:space="preserve"> </w:t>
      </w:r>
      <w:r w:rsidR="008E2FDD">
        <w:rPr>
          <w:rFonts w:ascii="Times New Roman" w:hAnsi="Times New Roman" w:cs="Times New Roman"/>
        </w:rPr>
        <w:t>siembran en el mundo</w:t>
      </w:r>
      <w:r w:rsidR="00B211D4">
        <w:rPr>
          <w:rFonts w:ascii="Times New Roman" w:hAnsi="Times New Roman" w:cs="Times New Roman"/>
        </w:rPr>
        <w:t xml:space="preserve"> </w:t>
      </w:r>
      <w:r w:rsidR="000904F5">
        <w:rPr>
          <w:rFonts w:ascii="Times New Roman" w:hAnsi="Times New Roman" w:cs="Times New Roman"/>
        </w:rPr>
        <w:t>progreso y esper</w:t>
      </w:r>
      <w:r w:rsidR="008E2FDD">
        <w:rPr>
          <w:rFonts w:ascii="Times New Roman" w:hAnsi="Times New Roman" w:cs="Times New Roman"/>
        </w:rPr>
        <w:t>anza.</w:t>
      </w:r>
      <w:r w:rsidR="00B211D4">
        <w:rPr>
          <w:rFonts w:ascii="Times New Roman" w:hAnsi="Times New Roman" w:cs="Times New Roman"/>
        </w:rPr>
        <w:t xml:space="preserve">  </w:t>
      </w:r>
    </w:p>
    <w:p w:rsidR="00CB44FC" w:rsidRDefault="00EB15AA" w:rsidP="00BC4A6E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715590">
        <w:rPr>
          <w:rFonts w:ascii="Times New Roman" w:hAnsi="Times New Roman" w:cs="Times New Roman"/>
        </w:rPr>
        <w:t xml:space="preserve"> </w:t>
      </w:r>
      <w:r w:rsidR="006E5AE7">
        <w:rPr>
          <w:rFonts w:ascii="Times New Roman" w:hAnsi="Times New Roman" w:cs="Times New Roman"/>
        </w:rPr>
        <w:t xml:space="preserve"> </w:t>
      </w:r>
      <w:r w:rsidR="00CB44FC">
        <w:rPr>
          <w:rFonts w:ascii="Times New Roman" w:hAnsi="Times New Roman" w:cs="Times New Roman"/>
        </w:rPr>
        <w:t xml:space="preserve">En el pensamiento de Calasanz, el Maestro es clave que abre todas las  claves; un insigne alumno de la escuela calasancia, Pedro </w:t>
      </w:r>
      <w:proofErr w:type="gramStart"/>
      <w:r w:rsidR="00CB44FC">
        <w:rPr>
          <w:rFonts w:ascii="Times New Roman" w:hAnsi="Times New Roman" w:cs="Times New Roman"/>
        </w:rPr>
        <w:t>Poveda(</w:t>
      </w:r>
      <w:proofErr w:type="gramEnd"/>
      <w:r w:rsidR="00CB44FC">
        <w:rPr>
          <w:rFonts w:ascii="Times New Roman" w:hAnsi="Times New Roman" w:cs="Times New Roman"/>
        </w:rPr>
        <w:t xml:space="preserve">+1936) fino pedagogo y Santo, ofrece esta bella alegoría: “Dadme una vocación y yo os devolveré una Escuela, un método y una Pedagogía”.   </w:t>
      </w:r>
    </w:p>
    <w:p w:rsidR="00D61B0A" w:rsidRPr="002D16CE" w:rsidRDefault="006D3D3D" w:rsidP="00BC4A6E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705ADC">
        <w:rPr>
          <w:rFonts w:ascii="Times New Roman" w:hAnsi="Times New Roman" w:cs="Times New Roman"/>
        </w:rPr>
        <w:t xml:space="preserve"> C</w:t>
      </w:r>
      <w:r w:rsidR="00530349">
        <w:rPr>
          <w:rFonts w:ascii="Times New Roman" w:hAnsi="Times New Roman" w:cs="Times New Roman"/>
        </w:rPr>
        <w:t xml:space="preserve">ual </w:t>
      </w:r>
      <w:r w:rsidR="000904F5">
        <w:rPr>
          <w:rFonts w:ascii="Times New Roman" w:hAnsi="Times New Roman" w:cs="Times New Roman"/>
        </w:rPr>
        <w:t>sencillo</w:t>
      </w:r>
      <w:r w:rsidR="00705ADC">
        <w:rPr>
          <w:rFonts w:ascii="Times New Roman" w:hAnsi="Times New Roman" w:cs="Times New Roman"/>
        </w:rPr>
        <w:t xml:space="preserve"> </w:t>
      </w:r>
      <w:r w:rsidR="00530349">
        <w:rPr>
          <w:rFonts w:ascii="Times New Roman" w:hAnsi="Times New Roman" w:cs="Times New Roman"/>
        </w:rPr>
        <w:t>colofón</w:t>
      </w:r>
      <w:r w:rsidR="000904F5">
        <w:rPr>
          <w:rFonts w:ascii="Times New Roman" w:hAnsi="Times New Roman" w:cs="Times New Roman"/>
        </w:rPr>
        <w:t xml:space="preserve">, una pregunta </w:t>
      </w:r>
      <w:r w:rsidR="006324C9">
        <w:rPr>
          <w:rFonts w:ascii="Times New Roman" w:hAnsi="Times New Roman" w:cs="Times New Roman"/>
        </w:rPr>
        <w:t>con</w:t>
      </w:r>
      <w:r w:rsidR="000904F5">
        <w:rPr>
          <w:rFonts w:ascii="Times New Roman" w:hAnsi="Times New Roman" w:cs="Times New Roman"/>
        </w:rPr>
        <w:t xml:space="preserve"> su respuesta</w:t>
      </w:r>
      <w:r w:rsidR="00551D46">
        <w:rPr>
          <w:rFonts w:ascii="Times New Roman" w:hAnsi="Times New Roman" w:cs="Times New Roman"/>
        </w:rPr>
        <w:t>:</w:t>
      </w:r>
      <w:r w:rsidR="00530349">
        <w:rPr>
          <w:rFonts w:ascii="Times New Roman" w:hAnsi="Times New Roman" w:cs="Times New Roman"/>
        </w:rPr>
        <w:t xml:space="preserve"> ¿Queréis saber en qué </w:t>
      </w:r>
      <w:r w:rsidR="000904F5">
        <w:rPr>
          <w:rFonts w:ascii="Times New Roman" w:hAnsi="Times New Roman" w:cs="Times New Roman"/>
        </w:rPr>
        <w:t>grado</w:t>
      </w:r>
      <w:r w:rsidR="00530349">
        <w:rPr>
          <w:rFonts w:ascii="Times New Roman" w:hAnsi="Times New Roman" w:cs="Times New Roman"/>
        </w:rPr>
        <w:t xml:space="preserve"> se va a dar </w:t>
      </w:r>
      <w:r w:rsidR="00705ADC">
        <w:rPr>
          <w:rFonts w:ascii="Times New Roman" w:hAnsi="Times New Roman" w:cs="Times New Roman"/>
        </w:rPr>
        <w:t xml:space="preserve">giro radical a </w:t>
      </w:r>
      <w:r>
        <w:rPr>
          <w:rFonts w:ascii="Times New Roman" w:hAnsi="Times New Roman" w:cs="Times New Roman"/>
        </w:rPr>
        <w:t xml:space="preserve">la vida </w:t>
      </w:r>
      <w:r w:rsidR="005E3240">
        <w:rPr>
          <w:rFonts w:ascii="Times New Roman" w:hAnsi="Times New Roman" w:cs="Times New Roman"/>
        </w:rPr>
        <w:t>de</w:t>
      </w:r>
      <w:r w:rsidR="001F376C">
        <w:rPr>
          <w:rFonts w:ascii="Times New Roman" w:hAnsi="Times New Roman" w:cs="Times New Roman"/>
        </w:rPr>
        <w:t xml:space="preserve"> calidad </w:t>
      </w:r>
      <w:r w:rsidR="005E3240">
        <w:rPr>
          <w:rFonts w:ascii="Times New Roman" w:hAnsi="Times New Roman" w:cs="Times New Roman"/>
        </w:rPr>
        <w:t>integral en</w:t>
      </w:r>
      <w:r>
        <w:rPr>
          <w:rFonts w:ascii="Times New Roman" w:hAnsi="Times New Roman" w:cs="Times New Roman"/>
        </w:rPr>
        <w:t xml:space="preserve"> </w:t>
      </w:r>
      <w:r w:rsidR="00530349">
        <w:rPr>
          <w:rFonts w:ascii="Times New Roman" w:hAnsi="Times New Roman" w:cs="Times New Roman"/>
        </w:rPr>
        <w:t>cada país? Mirad en qué medida</w:t>
      </w:r>
      <w:r w:rsidR="00705ADC">
        <w:rPr>
          <w:rFonts w:ascii="Times New Roman" w:hAnsi="Times New Roman" w:cs="Times New Roman"/>
        </w:rPr>
        <w:t xml:space="preserve"> se </w:t>
      </w:r>
      <w:r w:rsidR="008E2FDD">
        <w:rPr>
          <w:rFonts w:ascii="Times New Roman" w:hAnsi="Times New Roman" w:cs="Times New Roman"/>
        </w:rPr>
        <w:t xml:space="preserve">les </w:t>
      </w:r>
      <w:r w:rsidR="00705ADC">
        <w:rPr>
          <w:rFonts w:ascii="Times New Roman" w:hAnsi="Times New Roman" w:cs="Times New Roman"/>
        </w:rPr>
        <w:t>dota de</w:t>
      </w:r>
      <w:r w:rsidR="00530349">
        <w:rPr>
          <w:rFonts w:ascii="Times New Roman" w:hAnsi="Times New Roman" w:cs="Times New Roman"/>
        </w:rPr>
        <w:t xml:space="preserve"> Maestros </w:t>
      </w:r>
      <w:r w:rsidR="008E2FDD">
        <w:rPr>
          <w:rFonts w:ascii="Times New Roman" w:hAnsi="Times New Roman" w:cs="Times New Roman"/>
        </w:rPr>
        <w:t xml:space="preserve">calificados, </w:t>
      </w:r>
      <w:r w:rsidR="00C64E03">
        <w:rPr>
          <w:rFonts w:ascii="Times New Roman" w:hAnsi="Times New Roman" w:cs="Times New Roman"/>
        </w:rPr>
        <w:t xml:space="preserve">remunerados, </w:t>
      </w:r>
      <w:r w:rsidR="008E2FDD">
        <w:rPr>
          <w:rFonts w:ascii="Times New Roman" w:hAnsi="Times New Roman" w:cs="Times New Roman"/>
        </w:rPr>
        <w:t>felices</w:t>
      </w:r>
      <w:r w:rsidR="00F41B03">
        <w:rPr>
          <w:rFonts w:ascii="Times New Roman" w:hAnsi="Times New Roman" w:cs="Times New Roman"/>
        </w:rPr>
        <w:t>;</w:t>
      </w:r>
      <w:r w:rsidR="00530349">
        <w:rPr>
          <w:rFonts w:ascii="Times New Roman" w:hAnsi="Times New Roman" w:cs="Times New Roman"/>
        </w:rPr>
        <w:t xml:space="preserve"> si son mediocres</w:t>
      </w:r>
      <w:r w:rsidR="00C64E03">
        <w:rPr>
          <w:rFonts w:ascii="Times New Roman" w:hAnsi="Times New Roman" w:cs="Times New Roman"/>
        </w:rPr>
        <w:t xml:space="preserve"> o la Sociedad no es </w:t>
      </w:r>
      <w:r w:rsidR="00E7287F">
        <w:rPr>
          <w:rFonts w:ascii="Times New Roman" w:hAnsi="Times New Roman" w:cs="Times New Roman"/>
        </w:rPr>
        <w:t xml:space="preserve">ni justa ni </w:t>
      </w:r>
      <w:r w:rsidR="00C64E03">
        <w:rPr>
          <w:rFonts w:ascii="Times New Roman" w:hAnsi="Times New Roman" w:cs="Times New Roman"/>
        </w:rPr>
        <w:t>solidaria con ellos</w:t>
      </w:r>
      <w:r w:rsidR="00530349">
        <w:rPr>
          <w:rFonts w:ascii="Times New Roman" w:hAnsi="Times New Roman" w:cs="Times New Roman"/>
        </w:rPr>
        <w:t xml:space="preserve">, nada va a cambiar. Si </w:t>
      </w:r>
      <w:r w:rsidR="0070149A">
        <w:rPr>
          <w:rFonts w:ascii="Times New Roman" w:hAnsi="Times New Roman" w:cs="Times New Roman"/>
        </w:rPr>
        <w:t xml:space="preserve">son </w:t>
      </w:r>
      <w:r w:rsidR="008E2FDD">
        <w:rPr>
          <w:rFonts w:ascii="Times New Roman" w:hAnsi="Times New Roman" w:cs="Times New Roman"/>
        </w:rPr>
        <w:t>excelen</w:t>
      </w:r>
      <w:r w:rsidR="000904F5">
        <w:rPr>
          <w:rFonts w:ascii="Times New Roman" w:hAnsi="Times New Roman" w:cs="Times New Roman"/>
        </w:rPr>
        <w:t>t</w:t>
      </w:r>
      <w:r w:rsidR="008E2FDD">
        <w:rPr>
          <w:rFonts w:ascii="Times New Roman" w:hAnsi="Times New Roman" w:cs="Times New Roman"/>
        </w:rPr>
        <w:t>es</w:t>
      </w:r>
      <w:r w:rsidR="00530349">
        <w:rPr>
          <w:rFonts w:ascii="Times New Roman" w:hAnsi="Times New Roman" w:cs="Times New Roman"/>
        </w:rPr>
        <w:t xml:space="preserve">, </w:t>
      </w:r>
      <w:r w:rsidR="000E132E">
        <w:rPr>
          <w:rFonts w:ascii="Times New Roman" w:hAnsi="Times New Roman" w:cs="Times New Roman"/>
        </w:rPr>
        <w:t>si recupera</w:t>
      </w:r>
      <w:r w:rsidR="00057315">
        <w:rPr>
          <w:rFonts w:ascii="Times New Roman" w:hAnsi="Times New Roman" w:cs="Times New Roman"/>
        </w:rPr>
        <w:t>n</w:t>
      </w:r>
      <w:r w:rsidR="000E132E">
        <w:rPr>
          <w:rFonts w:ascii="Times New Roman" w:hAnsi="Times New Roman" w:cs="Times New Roman"/>
        </w:rPr>
        <w:t xml:space="preserve"> la  utopía de su maravillosa misión, </w:t>
      </w:r>
      <w:r w:rsidR="00530349">
        <w:rPr>
          <w:rFonts w:ascii="Times New Roman" w:hAnsi="Times New Roman" w:cs="Times New Roman"/>
        </w:rPr>
        <w:t xml:space="preserve">todos vamos a mejorar. </w:t>
      </w:r>
      <w:r w:rsidR="007273B9">
        <w:rPr>
          <w:rFonts w:ascii="Times New Roman" w:hAnsi="Times New Roman" w:cs="Times New Roman"/>
        </w:rPr>
        <w:t>Uniendo esfuerzos, podemos hacer de nuestras Escuelas antesalas de un  Mundo Mejor.</w:t>
      </w:r>
    </w:p>
    <w:p w:rsidR="00103F9A" w:rsidRDefault="00103F9A" w:rsidP="00103F9A">
      <w:pPr>
        <w:spacing w:after="0"/>
        <w:jc w:val="center"/>
        <w:rPr>
          <w:rFonts w:ascii="Comic Sans MS" w:hAnsi="Comic Sans MS" w:cs="Times New Roman"/>
          <w:b/>
        </w:rPr>
      </w:pPr>
      <w:r w:rsidRPr="00103F9A">
        <w:rPr>
          <w:rFonts w:ascii="Comic Sans MS" w:hAnsi="Comic Sans MS" w:cs="Times New Roman"/>
          <w:b/>
        </w:rPr>
        <w:t xml:space="preserve">Para gloria de Dios </w:t>
      </w:r>
    </w:p>
    <w:p w:rsidR="00103F9A" w:rsidRDefault="00103F9A" w:rsidP="00103F9A">
      <w:pPr>
        <w:spacing w:after="0"/>
        <w:jc w:val="center"/>
        <w:rPr>
          <w:rFonts w:ascii="Comic Sans MS" w:hAnsi="Comic Sans MS" w:cs="Times New Roman"/>
          <w:b/>
        </w:rPr>
      </w:pPr>
      <w:proofErr w:type="gramStart"/>
      <w:r w:rsidRPr="00103F9A">
        <w:rPr>
          <w:rFonts w:ascii="Comic Sans MS" w:hAnsi="Comic Sans MS" w:cs="Times New Roman"/>
          <w:b/>
        </w:rPr>
        <w:t>y</w:t>
      </w:r>
      <w:proofErr w:type="gramEnd"/>
      <w:r w:rsidRPr="00103F9A">
        <w:rPr>
          <w:rFonts w:ascii="Comic Sans MS" w:hAnsi="Comic Sans MS" w:cs="Times New Roman"/>
          <w:b/>
        </w:rPr>
        <w:t xml:space="preserve"> </w:t>
      </w:r>
      <w:r w:rsidR="001B4586">
        <w:rPr>
          <w:rFonts w:ascii="Comic Sans MS" w:hAnsi="Comic Sans MS" w:cs="Times New Roman"/>
          <w:b/>
        </w:rPr>
        <w:t>utilidad</w:t>
      </w:r>
      <w:r w:rsidR="00C925C1">
        <w:rPr>
          <w:rFonts w:ascii="Comic Sans MS" w:hAnsi="Comic Sans MS" w:cs="Times New Roman"/>
          <w:b/>
        </w:rPr>
        <w:t xml:space="preserve"> </w:t>
      </w:r>
      <w:r w:rsidRPr="00103F9A">
        <w:rPr>
          <w:rFonts w:ascii="Comic Sans MS" w:hAnsi="Comic Sans MS" w:cs="Times New Roman"/>
          <w:b/>
        </w:rPr>
        <w:t>del prójimo</w:t>
      </w:r>
      <w:r w:rsidR="00615A0A">
        <w:rPr>
          <w:rFonts w:ascii="Comic Sans MS" w:hAnsi="Comic Sans MS" w:cs="Times New Roman"/>
          <w:b/>
        </w:rPr>
        <w:t>.</w:t>
      </w:r>
      <w:r w:rsidRPr="00103F9A">
        <w:rPr>
          <w:rFonts w:ascii="Comic Sans MS" w:hAnsi="Comic Sans MS" w:cs="Times New Roman"/>
          <w:b/>
        </w:rPr>
        <w:t xml:space="preserve"> </w:t>
      </w:r>
    </w:p>
    <w:p w:rsidR="00103F9A" w:rsidRDefault="00615A0A" w:rsidP="00103F9A">
      <w:pPr>
        <w:spacing w:after="0"/>
        <w:jc w:val="center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/>
        </w:rPr>
        <w:t>=</w:t>
      </w:r>
      <w:r w:rsidR="008B032E">
        <w:rPr>
          <w:rFonts w:ascii="Comic Sans MS" w:hAnsi="Comic Sans MS" w:cs="Times New Roman"/>
          <w:b/>
        </w:rPr>
        <w:t xml:space="preserve">S. </w:t>
      </w:r>
      <w:r w:rsidR="00103F9A" w:rsidRPr="00103F9A">
        <w:rPr>
          <w:rFonts w:ascii="Comic Sans MS" w:hAnsi="Comic Sans MS" w:cs="Times New Roman"/>
          <w:b/>
        </w:rPr>
        <w:t>José de Calasanz</w:t>
      </w:r>
      <w:r>
        <w:rPr>
          <w:rFonts w:ascii="Comic Sans MS" w:hAnsi="Comic Sans MS" w:cs="Times New Roman"/>
          <w:b/>
        </w:rPr>
        <w:t>=</w:t>
      </w:r>
    </w:p>
    <w:p w:rsidR="002D16CE" w:rsidRDefault="002D16CE" w:rsidP="00103F9A">
      <w:pPr>
        <w:spacing w:after="0"/>
        <w:jc w:val="center"/>
        <w:rPr>
          <w:rFonts w:ascii="Comic Sans MS" w:hAnsi="Comic Sans MS" w:cs="Times New Roman"/>
          <w:b/>
        </w:rPr>
      </w:pPr>
    </w:p>
    <w:p w:rsidR="00D97A22" w:rsidRDefault="00D97A22" w:rsidP="00103F9A">
      <w:pPr>
        <w:spacing w:after="0"/>
        <w:jc w:val="center"/>
        <w:rPr>
          <w:rFonts w:ascii="Comic Sans MS" w:hAnsi="Comic Sans MS" w:cs="Times New Roman"/>
          <w:b/>
        </w:rPr>
      </w:pPr>
    </w:p>
    <w:p w:rsidR="00D97A22" w:rsidRDefault="00D97A22" w:rsidP="00103F9A">
      <w:pPr>
        <w:spacing w:after="0"/>
        <w:jc w:val="center"/>
        <w:rPr>
          <w:rFonts w:ascii="Comic Sans MS" w:hAnsi="Comic Sans MS" w:cs="Times New Roman"/>
          <w:b/>
        </w:rPr>
      </w:pPr>
    </w:p>
    <w:p w:rsidR="00D97A22" w:rsidRDefault="00D97A22" w:rsidP="00103F9A">
      <w:pPr>
        <w:spacing w:after="0"/>
        <w:jc w:val="center"/>
        <w:rPr>
          <w:rFonts w:ascii="Comic Sans MS" w:hAnsi="Comic Sans MS" w:cs="Times New Roman"/>
          <w:b/>
        </w:rPr>
      </w:pPr>
    </w:p>
    <w:p w:rsidR="00D97A22" w:rsidRDefault="00D97A22" w:rsidP="00103F9A">
      <w:pPr>
        <w:spacing w:after="0"/>
        <w:jc w:val="center"/>
        <w:rPr>
          <w:rFonts w:ascii="Comic Sans MS" w:hAnsi="Comic Sans MS" w:cs="Times New Roman"/>
          <w:b/>
        </w:rPr>
      </w:pPr>
    </w:p>
    <w:sectPr w:rsidR="00D97A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C81" w:rsidRDefault="00737C81" w:rsidP="00D77066">
      <w:pPr>
        <w:spacing w:after="0" w:line="240" w:lineRule="auto"/>
      </w:pPr>
      <w:r>
        <w:separator/>
      </w:r>
    </w:p>
  </w:endnote>
  <w:endnote w:type="continuationSeparator" w:id="0">
    <w:p w:rsidR="00737C81" w:rsidRDefault="00737C81" w:rsidP="00D77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C81" w:rsidRDefault="00737C81" w:rsidP="00D77066">
      <w:pPr>
        <w:spacing w:after="0" w:line="240" w:lineRule="auto"/>
      </w:pPr>
      <w:r>
        <w:separator/>
      </w:r>
    </w:p>
  </w:footnote>
  <w:footnote w:type="continuationSeparator" w:id="0">
    <w:p w:rsidR="00737C81" w:rsidRDefault="00737C81" w:rsidP="00D770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427"/>
    <w:rsid w:val="00023573"/>
    <w:rsid w:val="00041712"/>
    <w:rsid w:val="00045A55"/>
    <w:rsid w:val="00055FDF"/>
    <w:rsid w:val="00057315"/>
    <w:rsid w:val="00065F8F"/>
    <w:rsid w:val="00072857"/>
    <w:rsid w:val="00080625"/>
    <w:rsid w:val="000864D2"/>
    <w:rsid w:val="00086F56"/>
    <w:rsid w:val="00087733"/>
    <w:rsid w:val="000904F5"/>
    <w:rsid w:val="00093829"/>
    <w:rsid w:val="000A26F5"/>
    <w:rsid w:val="000C4D65"/>
    <w:rsid w:val="000C574F"/>
    <w:rsid w:val="000D7EC4"/>
    <w:rsid w:val="000E091C"/>
    <w:rsid w:val="000E132E"/>
    <w:rsid w:val="000F0BCB"/>
    <w:rsid w:val="000F693D"/>
    <w:rsid w:val="00103F9A"/>
    <w:rsid w:val="00104D10"/>
    <w:rsid w:val="00107895"/>
    <w:rsid w:val="001128FD"/>
    <w:rsid w:val="00115F94"/>
    <w:rsid w:val="001412BC"/>
    <w:rsid w:val="0014658E"/>
    <w:rsid w:val="00146BED"/>
    <w:rsid w:val="00153349"/>
    <w:rsid w:val="0016246E"/>
    <w:rsid w:val="00163B78"/>
    <w:rsid w:val="00166C22"/>
    <w:rsid w:val="001878A2"/>
    <w:rsid w:val="001B4586"/>
    <w:rsid w:val="001B5D73"/>
    <w:rsid w:val="001B6AEB"/>
    <w:rsid w:val="001C4228"/>
    <w:rsid w:val="001C5B9C"/>
    <w:rsid w:val="001C5C05"/>
    <w:rsid w:val="001E1473"/>
    <w:rsid w:val="001E4BB1"/>
    <w:rsid w:val="001F376C"/>
    <w:rsid w:val="00201350"/>
    <w:rsid w:val="00216BC8"/>
    <w:rsid w:val="00225C20"/>
    <w:rsid w:val="00226B1A"/>
    <w:rsid w:val="00233059"/>
    <w:rsid w:val="0023443A"/>
    <w:rsid w:val="002420DA"/>
    <w:rsid w:val="002533B6"/>
    <w:rsid w:val="00261920"/>
    <w:rsid w:val="00266203"/>
    <w:rsid w:val="00266BA9"/>
    <w:rsid w:val="00270652"/>
    <w:rsid w:val="00283B42"/>
    <w:rsid w:val="00295EDC"/>
    <w:rsid w:val="00295F9B"/>
    <w:rsid w:val="002B070B"/>
    <w:rsid w:val="002B4870"/>
    <w:rsid w:val="002B5C01"/>
    <w:rsid w:val="002C61D2"/>
    <w:rsid w:val="002D16CE"/>
    <w:rsid w:val="002E0C30"/>
    <w:rsid w:val="002E65B1"/>
    <w:rsid w:val="002F2224"/>
    <w:rsid w:val="0030189E"/>
    <w:rsid w:val="00325914"/>
    <w:rsid w:val="00330E0E"/>
    <w:rsid w:val="00331BCF"/>
    <w:rsid w:val="003401D1"/>
    <w:rsid w:val="00341FC7"/>
    <w:rsid w:val="003556BD"/>
    <w:rsid w:val="00360A90"/>
    <w:rsid w:val="003622D3"/>
    <w:rsid w:val="00366AF3"/>
    <w:rsid w:val="003A6F46"/>
    <w:rsid w:val="003B0C5F"/>
    <w:rsid w:val="003B238F"/>
    <w:rsid w:val="003B2DD8"/>
    <w:rsid w:val="003B6C10"/>
    <w:rsid w:val="003C2DBA"/>
    <w:rsid w:val="003C68EC"/>
    <w:rsid w:val="003C719E"/>
    <w:rsid w:val="003D1A4C"/>
    <w:rsid w:val="003D1B8A"/>
    <w:rsid w:val="003E5D10"/>
    <w:rsid w:val="003F0897"/>
    <w:rsid w:val="003F33FA"/>
    <w:rsid w:val="0040172C"/>
    <w:rsid w:val="00416C5E"/>
    <w:rsid w:val="00422D4B"/>
    <w:rsid w:val="0042331F"/>
    <w:rsid w:val="00423565"/>
    <w:rsid w:val="004243D0"/>
    <w:rsid w:val="00425099"/>
    <w:rsid w:val="00427A12"/>
    <w:rsid w:val="004363E3"/>
    <w:rsid w:val="0044081E"/>
    <w:rsid w:val="00443DAE"/>
    <w:rsid w:val="00456BDB"/>
    <w:rsid w:val="0045716D"/>
    <w:rsid w:val="00464B05"/>
    <w:rsid w:val="00470262"/>
    <w:rsid w:val="004735D8"/>
    <w:rsid w:val="00487673"/>
    <w:rsid w:val="00490790"/>
    <w:rsid w:val="004A499F"/>
    <w:rsid w:val="004C62DD"/>
    <w:rsid w:val="004D4A86"/>
    <w:rsid w:val="004E4D26"/>
    <w:rsid w:val="004E6002"/>
    <w:rsid w:val="004F4CD7"/>
    <w:rsid w:val="00502C33"/>
    <w:rsid w:val="005144E8"/>
    <w:rsid w:val="005144FE"/>
    <w:rsid w:val="0051625C"/>
    <w:rsid w:val="00517E67"/>
    <w:rsid w:val="00526306"/>
    <w:rsid w:val="00530349"/>
    <w:rsid w:val="00533989"/>
    <w:rsid w:val="00551D46"/>
    <w:rsid w:val="00553350"/>
    <w:rsid w:val="00555622"/>
    <w:rsid w:val="005626E6"/>
    <w:rsid w:val="00572D70"/>
    <w:rsid w:val="00575818"/>
    <w:rsid w:val="00580A30"/>
    <w:rsid w:val="0058125C"/>
    <w:rsid w:val="005820B4"/>
    <w:rsid w:val="005864FB"/>
    <w:rsid w:val="005B4E4D"/>
    <w:rsid w:val="005E3240"/>
    <w:rsid w:val="005F451A"/>
    <w:rsid w:val="00615A0A"/>
    <w:rsid w:val="0061726D"/>
    <w:rsid w:val="00622CC0"/>
    <w:rsid w:val="006324C9"/>
    <w:rsid w:val="00640405"/>
    <w:rsid w:val="00642515"/>
    <w:rsid w:val="00645625"/>
    <w:rsid w:val="00645A6A"/>
    <w:rsid w:val="00645D1F"/>
    <w:rsid w:val="00646FD2"/>
    <w:rsid w:val="006517A3"/>
    <w:rsid w:val="00651C55"/>
    <w:rsid w:val="00656291"/>
    <w:rsid w:val="00661B09"/>
    <w:rsid w:val="0066692E"/>
    <w:rsid w:val="006A084C"/>
    <w:rsid w:val="006B3CEA"/>
    <w:rsid w:val="006B404D"/>
    <w:rsid w:val="006D3D3D"/>
    <w:rsid w:val="006E12FE"/>
    <w:rsid w:val="006E4081"/>
    <w:rsid w:val="006E5AE7"/>
    <w:rsid w:val="006F0329"/>
    <w:rsid w:val="0070149A"/>
    <w:rsid w:val="00705ADC"/>
    <w:rsid w:val="0070687D"/>
    <w:rsid w:val="00710459"/>
    <w:rsid w:val="00712D4D"/>
    <w:rsid w:val="007132F5"/>
    <w:rsid w:val="00715590"/>
    <w:rsid w:val="00720E6C"/>
    <w:rsid w:val="007250F3"/>
    <w:rsid w:val="007273B9"/>
    <w:rsid w:val="00737C81"/>
    <w:rsid w:val="0074229A"/>
    <w:rsid w:val="007450EA"/>
    <w:rsid w:val="00761380"/>
    <w:rsid w:val="00766102"/>
    <w:rsid w:val="00774D45"/>
    <w:rsid w:val="0078058F"/>
    <w:rsid w:val="00781C9E"/>
    <w:rsid w:val="00781CF4"/>
    <w:rsid w:val="00792331"/>
    <w:rsid w:val="00792C2A"/>
    <w:rsid w:val="007946FA"/>
    <w:rsid w:val="007A0E91"/>
    <w:rsid w:val="007A4EF2"/>
    <w:rsid w:val="007B06AA"/>
    <w:rsid w:val="007C6D0D"/>
    <w:rsid w:val="007E06B2"/>
    <w:rsid w:val="007E6170"/>
    <w:rsid w:val="007F0B2C"/>
    <w:rsid w:val="007F1103"/>
    <w:rsid w:val="007F2E63"/>
    <w:rsid w:val="007F488D"/>
    <w:rsid w:val="0080246F"/>
    <w:rsid w:val="00805AF6"/>
    <w:rsid w:val="00807379"/>
    <w:rsid w:val="008177D7"/>
    <w:rsid w:val="008271A2"/>
    <w:rsid w:val="00843D46"/>
    <w:rsid w:val="00847C3B"/>
    <w:rsid w:val="00864FCB"/>
    <w:rsid w:val="00893B66"/>
    <w:rsid w:val="008A4010"/>
    <w:rsid w:val="008B032E"/>
    <w:rsid w:val="008D5F01"/>
    <w:rsid w:val="008E1A6B"/>
    <w:rsid w:val="008E205F"/>
    <w:rsid w:val="008E2FDD"/>
    <w:rsid w:val="008E7B9C"/>
    <w:rsid w:val="008F4F7A"/>
    <w:rsid w:val="008F50B1"/>
    <w:rsid w:val="008F63AF"/>
    <w:rsid w:val="008F7ABE"/>
    <w:rsid w:val="00902A30"/>
    <w:rsid w:val="00911D20"/>
    <w:rsid w:val="00920CD2"/>
    <w:rsid w:val="00925B07"/>
    <w:rsid w:val="00927631"/>
    <w:rsid w:val="009506E3"/>
    <w:rsid w:val="0095313C"/>
    <w:rsid w:val="00964F66"/>
    <w:rsid w:val="0096690F"/>
    <w:rsid w:val="00967FEA"/>
    <w:rsid w:val="00975393"/>
    <w:rsid w:val="00981273"/>
    <w:rsid w:val="00995049"/>
    <w:rsid w:val="009C3926"/>
    <w:rsid w:val="009C4425"/>
    <w:rsid w:val="009C55D7"/>
    <w:rsid w:val="009D57CE"/>
    <w:rsid w:val="009E203B"/>
    <w:rsid w:val="009F16FF"/>
    <w:rsid w:val="009F6186"/>
    <w:rsid w:val="009F6DF2"/>
    <w:rsid w:val="00A0260E"/>
    <w:rsid w:val="00A27996"/>
    <w:rsid w:val="00A328B1"/>
    <w:rsid w:val="00A3427E"/>
    <w:rsid w:val="00A64C7B"/>
    <w:rsid w:val="00A720CA"/>
    <w:rsid w:val="00A81CBB"/>
    <w:rsid w:val="00AC2F08"/>
    <w:rsid w:val="00AD4B44"/>
    <w:rsid w:val="00AE5272"/>
    <w:rsid w:val="00AE7B0C"/>
    <w:rsid w:val="00AF53B6"/>
    <w:rsid w:val="00B0737C"/>
    <w:rsid w:val="00B07DCC"/>
    <w:rsid w:val="00B12738"/>
    <w:rsid w:val="00B211D4"/>
    <w:rsid w:val="00B25CFD"/>
    <w:rsid w:val="00B316F2"/>
    <w:rsid w:val="00B31D3F"/>
    <w:rsid w:val="00B45B50"/>
    <w:rsid w:val="00B502A9"/>
    <w:rsid w:val="00B75E52"/>
    <w:rsid w:val="00B910D7"/>
    <w:rsid w:val="00B935CA"/>
    <w:rsid w:val="00B97261"/>
    <w:rsid w:val="00BB3C7A"/>
    <w:rsid w:val="00BB52B2"/>
    <w:rsid w:val="00BB732B"/>
    <w:rsid w:val="00BC4A6E"/>
    <w:rsid w:val="00BD74B4"/>
    <w:rsid w:val="00C02C1A"/>
    <w:rsid w:val="00C037AF"/>
    <w:rsid w:val="00C12E17"/>
    <w:rsid w:val="00C214E4"/>
    <w:rsid w:val="00C23884"/>
    <w:rsid w:val="00C2609E"/>
    <w:rsid w:val="00C40F14"/>
    <w:rsid w:val="00C4417E"/>
    <w:rsid w:val="00C478FF"/>
    <w:rsid w:val="00C562F7"/>
    <w:rsid w:val="00C634E7"/>
    <w:rsid w:val="00C64E03"/>
    <w:rsid w:val="00C825DB"/>
    <w:rsid w:val="00C84184"/>
    <w:rsid w:val="00C925C1"/>
    <w:rsid w:val="00CA5427"/>
    <w:rsid w:val="00CA696F"/>
    <w:rsid w:val="00CB2068"/>
    <w:rsid w:val="00CB44FC"/>
    <w:rsid w:val="00CC1AC3"/>
    <w:rsid w:val="00CD1D10"/>
    <w:rsid w:val="00CD77D3"/>
    <w:rsid w:val="00CE1FA1"/>
    <w:rsid w:val="00CE57DA"/>
    <w:rsid w:val="00CF0217"/>
    <w:rsid w:val="00CF4BDD"/>
    <w:rsid w:val="00D12FE4"/>
    <w:rsid w:val="00D26828"/>
    <w:rsid w:val="00D55401"/>
    <w:rsid w:val="00D604B6"/>
    <w:rsid w:val="00D61B0A"/>
    <w:rsid w:val="00D6615C"/>
    <w:rsid w:val="00D77066"/>
    <w:rsid w:val="00D86399"/>
    <w:rsid w:val="00D96A41"/>
    <w:rsid w:val="00D96D06"/>
    <w:rsid w:val="00D97A22"/>
    <w:rsid w:val="00DA306E"/>
    <w:rsid w:val="00DE0D1D"/>
    <w:rsid w:val="00DF322A"/>
    <w:rsid w:val="00DF7C01"/>
    <w:rsid w:val="00E016A2"/>
    <w:rsid w:val="00E06BCC"/>
    <w:rsid w:val="00E10FB0"/>
    <w:rsid w:val="00E17FCF"/>
    <w:rsid w:val="00E205E0"/>
    <w:rsid w:val="00E364B9"/>
    <w:rsid w:val="00E44143"/>
    <w:rsid w:val="00E4547E"/>
    <w:rsid w:val="00E52977"/>
    <w:rsid w:val="00E5603B"/>
    <w:rsid w:val="00E56098"/>
    <w:rsid w:val="00E624D1"/>
    <w:rsid w:val="00E7287F"/>
    <w:rsid w:val="00E8029E"/>
    <w:rsid w:val="00E8073A"/>
    <w:rsid w:val="00E8345E"/>
    <w:rsid w:val="00E87A81"/>
    <w:rsid w:val="00EA4DDA"/>
    <w:rsid w:val="00EB15AA"/>
    <w:rsid w:val="00EB4B79"/>
    <w:rsid w:val="00EB6556"/>
    <w:rsid w:val="00EC27FB"/>
    <w:rsid w:val="00ED1653"/>
    <w:rsid w:val="00ED5016"/>
    <w:rsid w:val="00ED6608"/>
    <w:rsid w:val="00ED7FF0"/>
    <w:rsid w:val="00EE6205"/>
    <w:rsid w:val="00EE6C68"/>
    <w:rsid w:val="00EF0DF9"/>
    <w:rsid w:val="00EF3B0F"/>
    <w:rsid w:val="00EF4561"/>
    <w:rsid w:val="00F01757"/>
    <w:rsid w:val="00F03601"/>
    <w:rsid w:val="00F25227"/>
    <w:rsid w:val="00F263A8"/>
    <w:rsid w:val="00F3178F"/>
    <w:rsid w:val="00F36995"/>
    <w:rsid w:val="00F4009F"/>
    <w:rsid w:val="00F40228"/>
    <w:rsid w:val="00F41B03"/>
    <w:rsid w:val="00F520C6"/>
    <w:rsid w:val="00F53CA3"/>
    <w:rsid w:val="00F63F3F"/>
    <w:rsid w:val="00F64AF2"/>
    <w:rsid w:val="00F67042"/>
    <w:rsid w:val="00F71E2D"/>
    <w:rsid w:val="00F736C3"/>
    <w:rsid w:val="00F7512E"/>
    <w:rsid w:val="00F80C7B"/>
    <w:rsid w:val="00F81C19"/>
    <w:rsid w:val="00F82E8A"/>
    <w:rsid w:val="00F83755"/>
    <w:rsid w:val="00F86992"/>
    <w:rsid w:val="00FA4981"/>
    <w:rsid w:val="00FA54D8"/>
    <w:rsid w:val="00FA6D3F"/>
    <w:rsid w:val="00FB3127"/>
    <w:rsid w:val="00FC18D3"/>
    <w:rsid w:val="00FC2417"/>
    <w:rsid w:val="00FC502C"/>
    <w:rsid w:val="00FD1452"/>
    <w:rsid w:val="00FD52E5"/>
    <w:rsid w:val="00FD5BE8"/>
    <w:rsid w:val="00FE19D9"/>
    <w:rsid w:val="00FE7E7A"/>
    <w:rsid w:val="00FF4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semiHidden/>
    <w:unhideWhenUsed/>
    <w:rsid w:val="00D7706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7706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77066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F0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02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semiHidden/>
    <w:unhideWhenUsed/>
    <w:rsid w:val="00D7706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7706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77066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F0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02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41C416D6-3FFB-491F-B7C0-0821E3739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1767</Words>
  <Characters>9720</Characters>
  <Application>Microsoft Office Word</Application>
  <DocSecurity>0</DocSecurity>
  <Lines>81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equipo</cp:lastModifiedBy>
  <cp:revision>5</cp:revision>
  <cp:lastPrinted>2015-11-19T12:33:00Z</cp:lastPrinted>
  <dcterms:created xsi:type="dcterms:W3CDTF">2015-11-19T12:55:00Z</dcterms:created>
  <dcterms:modified xsi:type="dcterms:W3CDTF">2015-11-20T15:20:00Z</dcterms:modified>
</cp:coreProperties>
</file>